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5CF70" w14:textId="77777777" w:rsidR="00C00BF1" w:rsidRPr="00C00BF1" w:rsidRDefault="00C00BF1" w:rsidP="00C00BF1">
      <w:pPr>
        <w:framePr w:h="1626" w:hRule="exact" w:wrap="notBeside" w:vAnchor="text" w:hAnchor="text" w:xAlign="center" w:y="425"/>
        <w:jc w:val="center"/>
        <w:rPr>
          <w:rFonts w:asciiTheme="minorHAnsi" w:hAnsiTheme="minorHAnsi" w:cstheme="minorHAnsi"/>
          <w:lang w:val="hr-HR"/>
        </w:rPr>
      </w:pPr>
      <w:r w:rsidRPr="00C00BF1">
        <w:rPr>
          <w:rFonts w:asciiTheme="minorHAnsi" w:hAnsiTheme="minorHAnsi" w:cstheme="minorHAnsi"/>
          <w:noProof/>
          <w:lang w:val="hr-HR"/>
        </w:rPr>
        <w:drawing>
          <wp:inline distT="0" distB="0" distL="0" distR="0" wp14:anchorId="52D69B9C" wp14:editId="3A7AD1B7">
            <wp:extent cx="5835201" cy="9969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359" cy="101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27716" w14:textId="77777777" w:rsidR="004A3FD7" w:rsidRDefault="004A3FD7" w:rsidP="00C00BF1">
      <w:pPr>
        <w:pStyle w:val="Bezproreda"/>
        <w:rPr>
          <w:rFonts w:asciiTheme="minorHAnsi" w:hAnsiTheme="minorHAnsi" w:cstheme="minorHAnsi"/>
          <w:lang w:val="hr-HR"/>
        </w:rPr>
      </w:pPr>
    </w:p>
    <w:p w14:paraId="7303C976" w14:textId="10F0F0CC" w:rsidR="00C00BF1" w:rsidRPr="002D0F2A" w:rsidRDefault="00C00BF1" w:rsidP="00C00BF1">
      <w:pPr>
        <w:pStyle w:val="Bezproreda"/>
        <w:rPr>
          <w:rFonts w:asciiTheme="minorHAnsi" w:hAnsiTheme="minorHAnsi" w:cstheme="minorHAnsi"/>
          <w:lang w:val="hr-HR"/>
        </w:rPr>
      </w:pPr>
      <w:r w:rsidRPr="002D0F2A">
        <w:rPr>
          <w:rFonts w:asciiTheme="minorHAnsi" w:hAnsiTheme="minorHAnsi" w:cstheme="minorHAnsi"/>
          <w:lang w:val="hr-HR"/>
        </w:rPr>
        <w:t xml:space="preserve">KLASA: </w:t>
      </w:r>
      <w:r w:rsidR="002D0F2A" w:rsidRPr="002D0F2A">
        <w:rPr>
          <w:rFonts w:asciiTheme="minorHAnsi" w:hAnsiTheme="minorHAnsi" w:cstheme="minorHAnsi"/>
          <w:lang w:val="hr-HR"/>
        </w:rPr>
        <w:t>400-08/25-01/3</w:t>
      </w:r>
    </w:p>
    <w:p w14:paraId="7354A289" w14:textId="7D24BBCE" w:rsidR="00C00BF1" w:rsidRPr="002D0F2A" w:rsidRDefault="00C00BF1" w:rsidP="00C00BF1">
      <w:pPr>
        <w:pStyle w:val="MSGENFONTSTYLENAMETEMPLATEROLENUMBERMSGENFONTSTYLENAMEBYROLETEXT20"/>
        <w:shd w:val="clear" w:color="auto" w:fill="auto"/>
        <w:spacing w:before="0"/>
        <w:ind w:firstLine="0"/>
        <w:rPr>
          <w:rFonts w:cstheme="minorHAnsi"/>
          <w:sz w:val="24"/>
          <w:szCs w:val="24"/>
        </w:rPr>
      </w:pPr>
      <w:r w:rsidRPr="002D0F2A">
        <w:rPr>
          <w:rFonts w:cstheme="minorHAnsi"/>
          <w:sz w:val="24"/>
          <w:szCs w:val="24"/>
        </w:rPr>
        <w:t xml:space="preserve">URBROJ: </w:t>
      </w:r>
      <w:r w:rsidR="002D0F2A" w:rsidRPr="002D0F2A">
        <w:rPr>
          <w:rFonts w:cstheme="minorHAnsi"/>
          <w:sz w:val="24"/>
          <w:szCs w:val="24"/>
        </w:rPr>
        <w:t>2133-04-01/01-25-1</w:t>
      </w:r>
    </w:p>
    <w:p w14:paraId="10EC468D" w14:textId="3B797889" w:rsidR="00C00BF1" w:rsidRPr="00C00BF1" w:rsidRDefault="00C00BF1" w:rsidP="00C00BF1">
      <w:pPr>
        <w:pStyle w:val="MSGENFONTSTYLENAMETEMPLATEROLENUMBERMSGENFONTSTYLENAMEBYROLETEXT20"/>
        <w:shd w:val="clear" w:color="auto" w:fill="auto"/>
        <w:spacing w:before="0"/>
        <w:ind w:firstLine="0"/>
        <w:rPr>
          <w:rFonts w:cstheme="minorHAnsi"/>
          <w:sz w:val="24"/>
          <w:szCs w:val="24"/>
        </w:rPr>
      </w:pPr>
      <w:r w:rsidRPr="002D0F2A">
        <w:rPr>
          <w:rFonts w:cstheme="minorHAnsi"/>
          <w:sz w:val="24"/>
          <w:szCs w:val="24"/>
        </w:rPr>
        <w:t>Karlovac, 0</w:t>
      </w:r>
      <w:r w:rsidR="005E78DE">
        <w:rPr>
          <w:rFonts w:cstheme="minorHAnsi"/>
          <w:sz w:val="24"/>
          <w:szCs w:val="24"/>
        </w:rPr>
        <w:t>1</w:t>
      </w:r>
      <w:r w:rsidRPr="002D0F2A">
        <w:rPr>
          <w:rFonts w:cstheme="minorHAnsi"/>
          <w:sz w:val="24"/>
          <w:szCs w:val="24"/>
        </w:rPr>
        <w:t xml:space="preserve">. </w:t>
      </w:r>
      <w:r w:rsidR="005E78DE">
        <w:rPr>
          <w:rFonts w:cstheme="minorHAnsi"/>
          <w:sz w:val="24"/>
          <w:szCs w:val="24"/>
        </w:rPr>
        <w:t xml:space="preserve">listopada </w:t>
      </w:r>
      <w:r w:rsidRPr="002D0F2A">
        <w:rPr>
          <w:rFonts w:cstheme="minorHAnsi"/>
          <w:sz w:val="24"/>
          <w:szCs w:val="24"/>
        </w:rPr>
        <w:t>2025.</w:t>
      </w:r>
    </w:p>
    <w:p w14:paraId="535B4E89" w14:textId="77777777" w:rsidR="00C00BF1" w:rsidRPr="00C00BF1" w:rsidRDefault="00C00BF1" w:rsidP="00C00BF1">
      <w:pPr>
        <w:pStyle w:val="MSGENFONTSTYLENAMETEMPLATEROLENUMBERMSGENFONTSTYLENAMEBYROLETEXT20"/>
        <w:shd w:val="clear" w:color="auto" w:fill="auto"/>
        <w:spacing w:before="0"/>
        <w:ind w:firstLine="0"/>
        <w:rPr>
          <w:rFonts w:cstheme="minorHAnsi"/>
          <w:sz w:val="24"/>
          <w:szCs w:val="24"/>
        </w:rPr>
      </w:pPr>
    </w:p>
    <w:p w14:paraId="7311D5B6" w14:textId="77777777" w:rsidR="00C00BF1" w:rsidRDefault="00C00BF1" w:rsidP="00C00BF1">
      <w:pPr>
        <w:pStyle w:val="MSGENFONTSTYLENAMETEMPLATEROLENUMBERMSGENFONTSTYLENAMEBYROLETEXT20"/>
        <w:shd w:val="clear" w:color="auto" w:fill="auto"/>
        <w:spacing w:before="0" w:line="274" w:lineRule="exact"/>
        <w:ind w:firstLine="740"/>
        <w:jc w:val="both"/>
        <w:rPr>
          <w:rFonts w:cstheme="minorHAnsi"/>
          <w:sz w:val="24"/>
          <w:szCs w:val="24"/>
        </w:rPr>
      </w:pPr>
      <w:r w:rsidRPr="00C00BF1">
        <w:rPr>
          <w:rFonts w:cstheme="minorHAnsi"/>
          <w:sz w:val="24"/>
          <w:szCs w:val="24"/>
        </w:rPr>
        <w:t>Na temelju članka 60. Zakona o proračunu (NN br. 144/21), članka 36. i 37. Odluke o izvršavanju Proračuna Karlovačke županije za 202</w:t>
      </w:r>
      <w:r>
        <w:rPr>
          <w:rFonts w:cstheme="minorHAnsi"/>
          <w:sz w:val="24"/>
          <w:szCs w:val="24"/>
        </w:rPr>
        <w:t>5</w:t>
      </w:r>
      <w:r w:rsidRPr="00C00BF1">
        <w:rPr>
          <w:rFonts w:cstheme="minorHAnsi"/>
          <w:sz w:val="24"/>
          <w:szCs w:val="24"/>
        </w:rPr>
        <w:t>. godinu (Glasnik KŽ br. 5</w:t>
      </w:r>
      <w:r>
        <w:rPr>
          <w:rFonts w:cstheme="minorHAnsi"/>
          <w:sz w:val="24"/>
          <w:szCs w:val="24"/>
        </w:rPr>
        <w:t>7b</w:t>
      </w:r>
      <w:r w:rsidRPr="00C00BF1">
        <w:rPr>
          <w:rFonts w:cstheme="minorHAnsi"/>
          <w:sz w:val="24"/>
          <w:szCs w:val="24"/>
        </w:rPr>
        <w:t>/2</w:t>
      </w:r>
      <w:r>
        <w:rPr>
          <w:rFonts w:cstheme="minorHAnsi"/>
          <w:sz w:val="24"/>
          <w:szCs w:val="24"/>
        </w:rPr>
        <w:t>4</w:t>
      </w:r>
      <w:r w:rsidRPr="00C00BF1">
        <w:rPr>
          <w:rFonts w:cstheme="minorHAnsi"/>
          <w:sz w:val="24"/>
          <w:szCs w:val="24"/>
        </w:rPr>
        <w:t xml:space="preserve"> i </w:t>
      </w:r>
      <w:r>
        <w:rPr>
          <w:rFonts w:cstheme="minorHAnsi"/>
          <w:sz w:val="24"/>
          <w:szCs w:val="24"/>
        </w:rPr>
        <w:t>27b</w:t>
      </w:r>
      <w:r w:rsidRPr="00C00BF1">
        <w:rPr>
          <w:rFonts w:cstheme="minorHAnsi"/>
          <w:sz w:val="24"/>
          <w:szCs w:val="24"/>
        </w:rPr>
        <w:t>/2</w:t>
      </w:r>
      <w:r>
        <w:rPr>
          <w:rFonts w:cstheme="minorHAnsi"/>
          <w:sz w:val="24"/>
          <w:szCs w:val="24"/>
        </w:rPr>
        <w:t>5</w:t>
      </w:r>
      <w:r w:rsidRPr="00C00BF1">
        <w:rPr>
          <w:rFonts w:cstheme="minorHAnsi"/>
          <w:sz w:val="24"/>
          <w:szCs w:val="24"/>
        </w:rPr>
        <w:t>) i članka 47. Statuta Karlovačke županije (Glasnik KŽ br. 29/23</w:t>
      </w:r>
      <w:r>
        <w:rPr>
          <w:rFonts w:cstheme="minorHAnsi"/>
          <w:sz w:val="24"/>
          <w:szCs w:val="24"/>
        </w:rPr>
        <w:t xml:space="preserve"> i 12/25</w:t>
      </w:r>
      <w:r w:rsidRPr="00C00BF1">
        <w:rPr>
          <w:rFonts w:cstheme="minorHAnsi"/>
          <w:sz w:val="24"/>
          <w:szCs w:val="24"/>
        </w:rPr>
        <w:t xml:space="preserve">), </w:t>
      </w:r>
      <w:proofErr w:type="spellStart"/>
      <w:r w:rsidRPr="00C00BF1">
        <w:rPr>
          <w:rFonts w:cstheme="minorHAnsi"/>
          <w:sz w:val="24"/>
          <w:szCs w:val="24"/>
        </w:rPr>
        <w:t>županica</w:t>
      </w:r>
      <w:proofErr w:type="spellEnd"/>
      <w:r w:rsidRPr="00C00BF1">
        <w:rPr>
          <w:rFonts w:cstheme="minorHAnsi"/>
          <w:sz w:val="24"/>
          <w:szCs w:val="24"/>
        </w:rPr>
        <w:t xml:space="preserve"> Karlovačke županije donosi</w:t>
      </w:r>
      <w:bookmarkStart w:id="0" w:name="bookmark0"/>
    </w:p>
    <w:p w14:paraId="70E0CA43" w14:textId="0E40A6B9" w:rsidR="00C00BF1" w:rsidRPr="002D0F2A" w:rsidRDefault="00C00BF1" w:rsidP="00C00BF1">
      <w:pPr>
        <w:pStyle w:val="MSGENFONTSTYLENAMETEMPLATEROLENUMBERMSGENFONTSTYLENAMEBYROLETEXT20"/>
        <w:shd w:val="clear" w:color="auto" w:fill="auto"/>
        <w:spacing w:before="0" w:line="274" w:lineRule="exact"/>
        <w:ind w:firstLine="740"/>
        <w:jc w:val="both"/>
        <w:rPr>
          <w:rFonts w:cstheme="minorHAnsi"/>
          <w:sz w:val="10"/>
          <w:szCs w:val="10"/>
        </w:rPr>
      </w:pPr>
    </w:p>
    <w:p w14:paraId="7ABC6D23" w14:textId="77777777" w:rsidR="00C00BF1" w:rsidRPr="00C00BF1" w:rsidRDefault="00C00BF1" w:rsidP="00C00BF1">
      <w:pPr>
        <w:pStyle w:val="MSGENFONTSTYLENAMETEMPLATEROLELEVELMSGENFONTSTYLENAMEBYROLEHEADING10"/>
        <w:keepNext/>
        <w:keepLines/>
        <w:shd w:val="clear" w:color="auto" w:fill="auto"/>
        <w:ind w:left="80"/>
        <w:rPr>
          <w:rFonts w:cstheme="minorHAnsi"/>
          <w:sz w:val="24"/>
          <w:szCs w:val="24"/>
        </w:rPr>
      </w:pPr>
      <w:r w:rsidRPr="00C00BF1">
        <w:rPr>
          <w:rFonts w:cstheme="minorHAnsi"/>
          <w:sz w:val="24"/>
          <w:szCs w:val="24"/>
        </w:rPr>
        <w:t>ODLUKU</w:t>
      </w:r>
      <w:bookmarkEnd w:id="0"/>
    </w:p>
    <w:p w14:paraId="1DD9CBC6" w14:textId="5AF251CE" w:rsidR="00C00BF1" w:rsidRDefault="00C00BF1" w:rsidP="00C00BF1">
      <w:pPr>
        <w:pStyle w:val="MSGENFONTSTYLENAMETEMPLATEROLENUMBERMSGENFONTSTYLENAMEBYROLETEXT30"/>
        <w:shd w:val="clear" w:color="auto" w:fill="auto"/>
        <w:ind w:left="2260" w:right="2340"/>
        <w:jc w:val="center"/>
        <w:rPr>
          <w:rFonts w:cstheme="minorHAnsi"/>
          <w:sz w:val="24"/>
          <w:szCs w:val="24"/>
        </w:rPr>
      </w:pPr>
      <w:r w:rsidRPr="00C00BF1">
        <w:rPr>
          <w:rFonts w:cstheme="minorHAnsi"/>
          <w:sz w:val="24"/>
          <w:szCs w:val="24"/>
        </w:rPr>
        <w:t xml:space="preserve">O PRERASPODJELI SREDSTAVA </w:t>
      </w:r>
      <w:r>
        <w:rPr>
          <w:rFonts w:cstheme="minorHAnsi"/>
          <w:sz w:val="24"/>
          <w:szCs w:val="24"/>
        </w:rPr>
        <w:t>PLANIRANIH U PRORAČUNU KARLOVAČKE</w:t>
      </w:r>
      <w:r w:rsidR="00E3698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ŽUPANIJE ZA 2025. GODINU</w:t>
      </w:r>
      <w:bookmarkStart w:id="1" w:name="bookmark1"/>
    </w:p>
    <w:p w14:paraId="29B3E136" w14:textId="0B999445" w:rsidR="00C00BF1" w:rsidRPr="00C00BF1" w:rsidRDefault="00C00BF1" w:rsidP="00C00BF1">
      <w:pPr>
        <w:pStyle w:val="MSGENFONTSTYLENAMETEMPLATEROLENUMBERMSGENFONTSTYLENAMEBYROLETEXT30"/>
        <w:shd w:val="clear" w:color="auto" w:fill="auto"/>
        <w:ind w:left="2260" w:right="2340"/>
        <w:jc w:val="center"/>
        <w:rPr>
          <w:rFonts w:cstheme="minorHAnsi"/>
          <w:sz w:val="24"/>
          <w:szCs w:val="24"/>
        </w:rPr>
      </w:pPr>
      <w:r w:rsidRPr="00C00BF1">
        <w:rPr>
          <w:rFonts w:cstheme="minorHAnsi"/>
          <w:sz w:val="24"/>
          <w:szCs w:val="24"/>
        </w:rPr>
        <w:t>I.</w:t>
      </w:r>
      <w:bookmarkEnd w:id="1"/>
    </w:p>
    <w:p w14:paraId="09C93257" w14:textId="77777777" w:rsidR="002D0F2A" w:rsidRDefault="00C00BF1" w:rsidP="00C00BF1">
      <w:pPr>
        <w:pStyle w:val="MSGENFONTSTYLENAMETEMPLATEROLENUMBERMSGENFONTSTYLENAMEBYROLETEXT20"/>
        <w:shd w:val="clear" w:color="auto" w:fill="auto"/>
        <w:spacing w:before="0" w:line="274" w:lineRule="exact"/>
        <w:ind w:firstLine="7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Ovom Odlukom </w:t>
      </w:r>
      <w:proofErr w:type="spellStart"/>
      <w:r w:rsidRPr="00C00BF1">
        <w:rPr>
          <w:rFonts w:cstheme="minorHAnsi"/>
          <w:sz w:val="24"/>
          <w:szCs w:val="24"/>
        </w:rPr>
        <w:t>Županica</w:t>
      </w:r>
      <w:proofErr w:type="spellEnd"/>
      <w:r w:rsidRPr="00C00BF1">
        <w:rPr>
          <w:rFonts w:cstheme="minorHAnsi"/>
          <w:sz w:val="24"/>
          <w:szCs w:val="24"/>
        </w:rPr>
        <w:t xml:space="preserve"> Karlovačke županije preraspodjeljuje sredstva</w:t>
      </w:r>
      <w:r>
        <w:rPr>
          <w:rFonts w:cstheme="minorHAnsi"/>
          <w:sz w:val="24"/>
          <w:szCs w:val="24"/>
        </w:rPr>
        <w:t xml:space="preserve"> u ukupnom iznosu od 243.983,00 eura unutar razdjela 004 - Upravnog odjela za financije, 002 – Upravnog odjela za gospodarstvo i 003 – Upravnog odjela za društvene djelatnosti u Proračunu Karlovačke županije za 2025. godinu (Glasnik KŽ. br. 57b/24 i 27b/25) zbog osiguranja sredstava za </w:t>
      </w:r>
      <w:r w:rsidR="002D0F2A">
        <w:rPr>
          <w:rFonts w:cstheme="minorHAnsi"/>
          <w:sz w:val="24"/>
          <w:szCs w:val="24"/>
        </w:rPr>
        <w:t xml:space="preserve">redovno financiranje </w:t>
      </w:r>
      <w:r>
        <w:rPr>
          <w:rFonts w:cstheme="minorHAnsi"/>
          <w:sz w:val="24"/>
          <w:szCs w:val="24"/>
        </w:rPr>
        <w:t>projekata i aktivnosti proračunskih korisnika</w:t>
      </w:r>
      <w:r w:rsidR="002D0F2A">
        <w:rPr>
          <w:rFonts w:cstheme="minorHAnsi"/>
          <w:sz w:val="24"/>
          <w:szCs w:val="24"/>
        </w:rPr>
        <w:t xml:space="preserve"> Županije.</w:t>
      </w:r>
    </w:p>
    <w:p w14:paraId="4D487791" w14:textId="77777777" w:rsidR="002D0F2A" w:rsidRDefault="002D0F2A" w:rsidP="00C00BF1">
      <w:pPr>
        <w:pStyle w:val="MSGENFONTSTYLENAMETEMPLATEROLENUMBERMSGENFONTSTYLENAMEBYROLETEXT20"/>
        <w:shd w:val="clear" w:color="auto" w:fill="auto"/>
        <w:spacing w:before="0" w:line="274" w:lineRule="exact"/>
        <w:ind w:firstLine="740"/>
        <w:jc w:val="both"/>
        <w:rPr>
          <w:rFonts w:cstheme="minorHAnsi"/>
          <w:sz w:val="24"/>
          <w:szCs w:val="24"/>
        </w:rPr>
      </w:pPr>
    </w:p>
    <w:p w14:paraId="14C1E08E" w14:textId="6CD06001" w:rsidR="002D0F2A" w:rsidRPr="00C00BF1" w:rsidRDefault="002D0F2A" w:rsidP="002D0F2A">
      <w:pPr>
        <w:pStyle w:val="MSGENFONTSTYLENAMETEMPLATEROLENUMBERMSGENFONTSTYLENAMEBYROLETEXT30"/>
        <w:shd w:val="clear" w:color="auto" w:fill="auto"/>
        <w:ind w:left="2260" w:right="234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C00BF1">
        <w:rPr>
          <w:rFonts w:cstheme="minorHAnsi"/>
          <w:sz w:val="24"/>
          <w:szCs w:val="24"/>
        </w:rPr>
        <w:t>I.</w:t>
      </w:r>
    </w:p>
    <w:p w14:paraId="57F47BE5" w14:textId="64FBD26C" w:rsidR="00C00BF1" w:rsidRDefault="002D0F2A" w:rsidP="002D0F2A">
      <w:pPr>
        <w:pStyle w:val="MSGENFONTSTYLENAMETEMPLATEROLENUMBERMSGENFONTSTYLENAMEBYROLETEXT20"/>
        <w:shd w:val="clear" w:color="auto" w:fill="auto"/>
        <w:spacing w:before="0" w:line="274" w:lineRule="exact"/>
        <w:ind w:firstLine="7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Sredstva iz točke I. ove Odluke preraspodijelit će se </w:t>
      </w:r>
      <w:r w:rsidR="00C00BF1" w:rsidRPr="00C00BF1">
        <w:rPr>
          <w:rFonts w:cstheme="minorHAnsi"/>
          <w:sz w:val="24"/>
          <w:szCs w:val="24"/>
        </w:rPr>
        <w:t>unutar proračunskih razdjela, programa, aktivnosti i pozicija rashoda u posebnom dijelu Proračuna Karlovačke županije za 202</w:t>
      </w:r>
      <w:r w:rsidR="00C00BF1">
        <w:rPr>
          <w:rFonts w:cstheme="minorHAnsi"/>
          <w:sz w:val="24"/>
          <w:szCs w:val="24"/>
        </w:rPr>
        <w:t>5</w:t>
      </w:r>
      <w:r w:rsidR="00C00BF1" w:rsidRPr="00C00BF1">
        <w:rPr>
          <w:rFonts w:cstheme="minorHAnsi"/>
          <w:sz w:val="24"/>
          <w:szCs w:val="24"/>
        </w:rPr>
        <w:t>. godine kako slijedi:</w:t>
      </w:r>
    </w:p>
    <w:p w14:paraId="043946A1" w14:textId="77777777" w:rsidR="004A3FD7" w:rsidRDefault="004A3FD7" w:rsidP="002D0F2A">
      <w:pPr>
        <w:pStyle w:val="MSGENFONTSTYLENAMETEMPLATEROLENUMBERMSGENFONTSTYLENAMEBYROLETEXT20"/>
        <w:shd w:val="clear" w:color="auto" w:fill="auto"/>
        <w:spacing w:before="0" w:line="274" w:lineRule="exact"/>
        <w:ind w:firstLine="740"/>
        <w:jc w:val="both"/>
        <w:rPr>
          <w:rFonts w:cstheme="minorHAnsi"/>
          <w:sz w:val="24"/>
          <w:szCs w:val="24"/>
        </w:rPr>
      </w:pPr>
    </w:p>
    <w:tbl>
      <w:tblPr>
        <w:tblW w:w="104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1340"/>
        <w:gridCol w:w="1340"/>
        <w:gridCol w:w="1340"/>
        <w:gridCol w:w="800"/>
      </w:tblGrid>
      <w:tr w:rsidR="00C00BF1" w:rsidRPr="00C00BF1" w14:paraId="11520149" w14:textId="77777777" w:rsidTr="003078E3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14:paraId="13D6F79A" w14:textId="77777777" w:rsidR="00C00BF1" w:rsidRPr="00C00BF1" w:rsidRDefault="00C00BF1" w:rsidP="00C00BF1">
            <w:pPr>
              <w:widowControl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bookmarkStart w:id="2" w:name="RANGE!A1:E599"/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Oznaka</w:t>
            </w:r>
            <w:bookmarkEnd w:id="2"/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8E59C7F" w14:textId="77777777" w:rsidR="00C00BF1" w:rsidRPr="00C00BF1" w:rsidRDefault="00C00BF1" w:rsidP="00C00BF1">
            <w:pPr>
              <w:widowControl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I REBALANS</w:t>
            </w: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br/>
              <w:t>2025.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BB18DE6" w14:textId="77777777" w:rsidR="00C00BF1" w:rsidRPr="00C00BF1" w:rsidRDefault="00C00BF1" w:rsidP="00C00BF1">
            <w:pPr>
              <w:widowControl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POVEĆANJE/</w:t>
            </w: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br/>
              <w:t>SMANJENJE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459DA19F" w14:textId="77777777" w:rsidR="00C00BF1" w:rsidRPr="00C00BF1" w:rsidRDefault="00C00BF1" w:rsidP="00C00BF1">
            <w:pPr>
              <w:widowControl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PRERASPODJELA</w:t>
            </w: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br/>
              <w:t>2025.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B4E2E46" w14:textId="1ECEC1E0" w:rsidR="00C00BF1" w:rsidRPr="00C00BF1" w:rsidRDefault="00C00BF1" w:rsidP="00C00BF1">
            <w:pPr>
              <w:widowControl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IND.</w:t>
            </w: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br/>
              <w:t>(</w:t>
            </w:r>
            <w:r w:rsidR="000B5434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4</w:t>
            </w: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/2)</w:t>
            </w:r>
          </w:p>
        </w:tc>
      </w:tr>
      <w:tr w:rsidR="00C00BF1" w:rsidRPr="00C00BF1" w14:paraId="7B7F4B44" w14:textId="77777777" w:rsidTr="003078E3">
        <w:trPr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14:paraId="1207F66F" w14:textId="77777777" w:rsidR="00C00BF1" w:rsidRPr="00C00BF1" w:rsidRDefault="00C00BF1" w:rsidP="00C00BF1">
            <w:pPr>
              <w:widowControl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685BA8B" w14:textId="77777777" w:rsidR="00C00BF1" w:rsidRPr="00C00BF1" w:rsidRDefault="00C00BF1" w:rsidP="00C00BF1">
            <w:pPr>
              <w:widowControl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3524581" w14:textId="77777777" w:rsidR="00C00BF1" w:rsidRPr="00C00BF1" w:rsidRDefault="00C00BF1" w:rsidP="00C00BF1">
            <w:pPr>
              <w:widowControl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6414BFD" w14:textId="77777777" w:rsidR="00C00BF1" w:rsidRPr="00C00BF1" w:rsidRDefault="00C00BF1" w:rsidP="00C00BF1">
            <w:pPr>
              <w:widowControl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20D18DA" w14:textId="77777777" w:rsidR="00C00BF1" w:rsidRPr="00C00BF1" w:rsidRDefault="00C00BF1" w:rsidP="00C00BF1">
            <w:pPr>
              <w:widowControl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5</w:t>
            </w:r>
          </w:p>
        </w:tc>
      </w:tr>
      <w:tr w:rsidR="00C00BF1" w:rsidRPr="00C00BF1" w14:paraId="26F205E6" w14:textId="77777777" w:rsidTr="003078E3">
        <w:trPr>
          <w:trHeight w:val="20"/>
        </w:trPr>
        <w:tc>
          <w:tcPr>
            <w:tcW w:w="5671" w:type="dxa"/>
            <w:shd w:val="clear" w:color="000000" w:fill="191970"/>
            <w:vAlign w:val="center"/>
            <w:hideMark/>
          </w:tcPr>
          <w:p w14:paraId="5D777B71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color w:val="FFFFFF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FFFFFF"/>
                <w:sz w:val="16"/>
                <w:szCs w:val="16"/>
                <w:lang w:val="hr-HR" w:eastAsia="hr-HR" w:bidi="ar-SA"/>
              </w:rPr>
              <w:t>SVEUKUPNO</w:t>
            </w:r>
          </w:p>
        </w:tc>
        <w:tc>
          <w:tcPr>
            <w:tcW w:w="1340" w:type="dxa"/>
            <w:shd w:val="clear" w:color="000000" w:fill="191970"/>
            <w:vAlign w:val="center"/>
            <w:hideMark/>
          </w:tcPr>
          <w:p w14:paraId="4BC7951D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FFFFFF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FFFFFF"/>
                <w:sz w:val="16"/>
                <w:szCs w:val="16"/>
                <w:lang w:val="hr-HR" w:eastAsia="hr-HR" w:bidi="ar-SA"/>
              </w:rPr>
              <w:t>210.260.000,00</w:t>
            </w:r>
          </w:p>
        </w:tc>
        <w:tc>
          <w:tcPr>
            <w:tcW w:w="1340" w:type="dxa"/>
            <w:shd w:val="clear" w:color="000000" w:fill="191970"/>
            <w:vAlign w:val="center"/>
            <w:hideMark/>
          </w:tcPr>
          <w:p w14:paraId="42B04510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FFFFFF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FFFFFF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40" w:type="dxa"/>
            <w:shd w:val="clear" w:color="000000" w:fill="191970"/>
            <w:vAlign w:val="center"/>
            <w:hideMark/>
          </w:tcPr>
          <w:p w14:paraId="7F56543F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FFFFFF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FFFFFF"/>
                <w:sz w:val="16"/>
                <w:szCs w:val="16"/>
                <w:lang w:val="hr-HR" w:eastAsia="hr-HR" w:bidi="ar-SA"/>
              </w:rPr>
              <w:t>210.260.000,00</w:t>
            </w:r>
          </w:p>
        </w:tc>
        <w:tc>
          <w:tcPr>
            <w:tcW w:w="800" w:type="dxa"/>
            <w:shd w:val="clear" w:color="000000" w:fill="191970"/>
            <w:vAlign w:val="center"/>
            <w:hideMark/>
          </w:tcPr>
          <w:p w14:paraId="2DEAE222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FFFFFF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FFFFFF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C00BF1" w:rsidRPr="00C00BF1" w14:paraId="2206DBEE" w14:textId="77777777" w:rsidTr="003078E3">
        <w:trPr>
          <w:trHeight w:val="20"/>
        </w:trPr>
        <w:tc>
          <w:tcPr>
            <w:tcW w:w="5671" w:type="dxa"/>
            <w:shd w:val="clear" w:color="000000" w:fill="0000FF"/>
            <w:vAlign w:val="center"/>
            <w:hideMark/>
          </w:tcPr>
          <w:p w14:paraId="2DD91056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color w:val="FFFFFF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FFFFFF"/>
                <w:sz w:val="16"/>
                <w:szCs w:val="16"/>
                <w:lang w:val="hr-HR" w:eastAsia="hr-HR" w:bidi="ar-SA"/>
              </w:rPr>
              <w:t>Razdjel: 002 UPRAVNI ODJEL ZA GOSPODARSTVO</w:t>
            </w:r>
          </w:p>
        </w:tc>
        <w:tc>
          <w:tcPr>
            <w:tcW w:w="1340" w:type="dxa"/>
            <w:shd w:val="clear" w:color="000000" w:fill="0000FF"/>
            <w:vAlign w:val="center"/>
            <w:hideMark/>
          </w:tcPr>
          <w:p w14:paraId="7B548D87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FFFFFF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FFFFFF"/>
                <w:sz w:val="16"/>
                <w:szCs w:val="16"/>
                <w:lang w:val="hr-HR" w:eastAsia="hr-HR" w:bidi="ar-SA"/>
              </w:rPr>
              <w:t>6.367.501,98</w:t>
            </w:r>
          </w:p>
        </w:tc>
        <w:tc>
          <w:tcPr>
            <w:tcW w:w="1340" w:type="dxa"/>
            <w:shd w:val="clear" w:color="000000" w:fill="0000FF"/>
            <w:vAlign w:val="center"/>
            <w:hideMark/>
          </w:tcPr>
          <w:p w14:paraId="75C66F86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FFFFFF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FFFFFF"/>
                <w:sz w:val="16"/>
                <w:szCs w:val="16"/>
                <w:lang w:val="hr-HR" w:eastAsia="hr-HR" w:bidi="ar-SA"/>
              </w:rPr>
              <w:t>24.421,00</w:t>
            </w:r>
          </w:p>
        </w:tc>
        <w:tc>
          <w:tcPr>
            <w:tcW w:w="1340" w:type="dxa"/>
            <w:shd w:val="clear" w:color="000000" w:fill="0000FF"/>
            <w:vAlign w:val="center"/>
            <w:hideMark/>
          </w:tcPr>
          <w:p w14:paraId="58B14EB4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FFFFFF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FFFFFF"/>
                <w:sz w:val="16"/>
                <w:szCs w:val="16"/>
                <w:lang w:val="hr-HR" w:eastAsia="hr-HR" w:bidi="ar-SA"/>
              </w:rPr>
              <w:t>6.391.922,98</w:t>
            </w:r>
          </w:p>
        </w:tc>
        <w:tc>
          <w:tcPr>
            <w:tcW w:w="800" w:type="dxa"/>
            <w:shd w:val="clear" w:color="000000" w:fill="0000FF"/>
            <w:vAlign w:val="center"/>
            <w:hideMark/>
          </w:tcPr>
          <w:p w14:paraId="2525464E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FFFFFF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FFFFFF"/>
                <w:sz w:val="16"/>
                <w:szCs w:val="16"/>
                <w:lang w:val="hr-HR" w:eastAsia="hr-HR" w:bidi="ar-SA"/>
              </w:rPr>
              <w:t>100,38</w:t>
            </w:r>
          </w:p>
        </w:tc>
      </w:tr>
      <w:tr w:rsidR="00C00BF1" w:rsidRPr="00C00BF1" w14:paraId="31F7DA69" w14:textId="77777777" w:rsidTr="003078E3">
        <w:trPr>
          <w:trHeight w:val="20"/>
        </w:trPr>
        <w:tc>
          <w:tcPr>
            <w:tcW w:w="5671" w:type="dxa"/>
            <w:shd w:val="clear" w:color="000000" w:fill="40E0D0"/>
            <w:vAlign w:val="center"/>
            <w:hideMark/>
          </w:tcPr>
          <w:p w14:paraId="7C2FF8C6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 xml:space="preserve">Glava: 002-07 Ustanova Nikola Tesla </w:t>
            </w:r>
            <w:proofErr w:type="spellStart"/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Experience</w:t>
            </w:r>
            <w:proofErr w:type="spellEnd"/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 xml:space="preserve"> </w:t>
            </w:r>
            <w:proofErr w:type="spellStart"/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Center</w:t>
            </w:r>
            <w:proofErr w:type="spellEnd"/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 xml:space="preserve"> Karlovac</w:t>
            </w:r>
          </w:p>
        </w:tc>
        <w:tc>
          <w:tcPr>
            <w:tcW w:w="1340" w:type="dxa"/>
            <w:shd w:val="clear" w:color="000000" w:fill="40E0D0"/>
            <w:vAlign w:val="center"/>
            <w:hideMark/>
          </w:tcPr>
          <w:p w14:paraId="5767B06D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297.069,66</w:t>
            </w:r>
          </w:p>
        </w:tc>
        <w:tc>
          <w:tcPr>
            <w:tcW w:w="1340" w:type="dxa"/>
            <w:shd w:val="clear" w:color="000000" w:fill="40E0D0"/>
            <w:vAlign w:val="center"/>
            <w:hideMark/>
          </w:tcPr>
          <w:p w14:paraId="3FE82009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24.421,00</w:t>
            </w:r>
          </w:p>
        </w:tc>
        <w:tc>
          <w:tcPr>
            <w:tcW w:w="1340" w:type="dxa"/>
            <w:shd w:val="clear" w:color="000000" w:fill="40E0D0"/>
            <w:vAlign w:val="center"/>
            <w:hideMark/>
          </w:tcPr>
          <w:p w14:paraId="4721DC53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321.490,66</w:t>
            </w:r>
          </w:p>
        </w:tc>
        <w:tc>
          <w:tcPr>
            <w:tcW w:w="800" w:type="dxa"/>
            <w:shd w:val="clear" w:color="000000" w:fill="40E0D0"/>
            <w:vAlign w:val="center"/>
            <w:hideMark/>
          </w:tcPr>
          <w:p w14:paraId="790E3AEF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108,22</w:t>
            </w:r>
          </w:p>
        </w:tc>
      </w:tr>
      <w:tr w:rsidR="00C00BF1" w:rsidRPr="00C00BF1" w14:paraId="31CE922B" w14:textId="77777777" w:rsidTr="003078E3">
        <w:trPr>
          <w:trHeight w:val="20"/>
        </w:trPr>
        <w:tc>
          <w:tcPr>
            <w:tcW w:w="5671" w:type="dxa"/>
            <w:shd w:val="clear" w:color="000000" w:fill="4682B4"/>
            <w:vAlign w:val="center"/>
            <w:hideMark/>
          </w:tcPr>
          <w:p w14:paraId="0C82C417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 xml:space="preserve">Program: 182 Redovno poslovanje Ustanove Nikola Tesla </w:t>
            </w:r>
            <w:proofErr w:type="spellStart"/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Experience</w:t>
            </w:r>
            <w:proofErr w:type="spellEnd"/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 xml:space="preserve"> </w:t>
            </w:r>
            <w:proofErr w:type="spellStart"/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Center</w:t>
            </w:r>
            <w:proofErr w:type="spellEnd"/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 xml:space="preserve"> Karlovac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0FA966F2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297.069,66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70DF1B6B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24.421,00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3A2BB8FB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321.490,66</w:t>
            </w:r>
          </w:p>
        </w:tc>
        <w:tc>
          <w:tcPr>
            <w:tcW w:w="800" w:type="dxa"/>
            <w:shd w:val="clear" w:color="000000" w:fill="4682B4"/>
            <w:vAlign w:val="center"/>
            <w:hideMark/>
          </w:tcPr>
          <w:p w14:paraId="3A64383F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108,22</w:t>
            </w:r>
          </w:p>
        </w:tc>
      </w:tr>
      <w:tr w:rsidR="00C00BF1" w:rsidRPr="00C00BF1" w14:paraId="6EF02A46" w14:textId="77777777" w:rsidTr="003078E3">
        <w:trPr>
          <w:trHeight w:val="20"/>
        </w:trPr>
        <w:tc>
          <w:tcPr>
            <w:tcW w:w="5671" w:type="dxa"/>
            <w:shd w:val="clear" w:color="000000" w:fill="87CEFA"/>
            <w:vAlign w:val="center"/>
            <w:hideMark/>
          </w:tcPr>
          <w:p w14:paraId="5CCA47D2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 xml:space="preserve">A100211 Redovno poslovanje Ustanove Nikola Tesla </w:t>
            </w:r>
            <w:proofErr w:type="spellStart"/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Experience</w:t>
            </w:r>
            <w:proofErr w:type="spellEnd"/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 xml:space="preserve"> </w:t>
            </w:r>
            <w:proofErr w:type="spellStart"/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Center</w:t>
            </w:r>
            <w:proofErr w:type="spellEnd"/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 xml:space="preserve"> Karlovac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57323913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297.069,66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3CC47C6C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24.421,00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58E61200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321.490,66</w:t>
            </w:r>
          </w:p>
        </w:tc>
        <w:tc>
          <w:tcPr>
            <w:tcW w:w="800" w:type="dxa"/>
            <w:shd w:val="clear" w:color="000000" w:fill="87CEFA"/>
            <w:vAlign w:val="center"/>
            <w:hideMark/>
          </w:tcPr>
          <w:p w14:paraId="0D4D70E1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108,22</w:t>
            </w:r>
          </w:p>
        </w:tc>
      </w:tr>
      <w:tr w:rsidR="00C00BF1" w:rsidRPr="00C00BF1" w14:paraId="38E11708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0E92A4A9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proofErr w:type="spellStart"/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Fun</w:t>
            </w:r>
            <w:proofErr w:type="spellEnd"/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. kl.: 0412 Opći poslovi vezani uz rad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2AC3AA28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297.069,66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2F63944D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24.421,00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1A3D2AA9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321.490,66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379A6352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108,22</w:t>
            </w:r>
          </w:p>
        </w:tc>
      </w:tr>
      <w:tr w:rsidR="00C00BF1" w:rsidRPr="00C00BF1" w14:paraId="2D326A8E" w14:textId="77777777" w:rsidTr="003078E3">
        <w:trPr>
          <w:trHeight w:val="20"/>
        </w:trPr>
        <w:tc>
          <w:tcPr>
            <w:tcW w:w="5671" w:type="dxa"/>
            <w:shd w:val="clear" w:color="000000" w:fill="F0E68C"/>
            <w:vAlign w:val="center"/>
            <w:hideMark/>
          </w:tcPr>
          <w:p w14:paraId="2E3D6A5F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izvor: 01 Opći prihodi i primici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05267789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297.069,66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2FC47F03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24.421,00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2049716E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321.490,66</w:t>
            </w:r>
          </w:p>
        </w:tc>
        <w:tc>
          <w:tcPr>
            <w:tcW w:w="800" w:type="dxa"/>
            <w:shd w:val="clear" w:color="000000" w:fill="F0E68C"/>
            <w:vAlign w:val="center"/>
            <w:hideMark/>
          </w:tcPr>
          <w:p w14:paraId="3C914C8C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108,22</w:t>
            </w:r>
          </w:p>
        </w:tc>
      </w:tr>
      <w:tr w:rsidR="00C00BF1" w:rsidRPr="00C00BF1" w14:paraId="141BE97F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022E9F4F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31 Rashodi za zaposlene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51A24562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246.700,19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594C9678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7.540,00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6A357094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254.240,19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1F2CC8B1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103,06</w:t>
            </w:r>
          </w:p>
        </w:tc>
      </w:tr>
      <w:tr w:rsidR="00C00BF1" w:rsidRPr="00C00BF1" w14:paraId="2FBA1497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0DD973A6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32 Materijalni rashodi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6A3657DB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50.070,84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41D5615F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16.881,00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32055A2C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66.951,84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1261099A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133,71</w:t>
            </w:r>
          </w:p>
        </w:tc>
      </w:tr>
      <w:tr w:rsidR="00C00BF1" w:rsidRPr="00C00BF1" w14:paraId="594E3985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10B4AED0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34 Financijski rashodi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7EA31FC0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298,63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5305FFCF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28339A2B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298,63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5EAE21A9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C00BF1" w:rsidRPr="00C00BF1" w14:paraId="3C7B079D" w14:textId="77777777" w:rsidTr="003078E3">
        <w:trPr>
          <w:trHeight w:val="20"/>
        </w:trPr>
        <w:tc>
          <w:tcPr>
            <w:tcW w:w="5671" w:type="dxa"/>
            <w:shd w:val="clear" w:color="000000" w:fill="0000FF"/>
            <w:vAlign w:val="center"/>
            <w:hideMark/>
          </w:tcPr>
          <w:p w14:paraId="29017717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color w:val="FFFFFF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FFFFFF"/>
                <w:sz w:val="16"/>
                <w:szCs w:val="16"/>
                <w:lang w:val="hr-HR" w:eastAsia="hr-HR" w:bidi="ar-SA"/>
              </w:rPr>
              <w:t>Razdjel: 003 Upravni odjel za društvene djelatnosti</w:t>
            </w:r>
          </w:p>
        </w:tc>
        <w:tc>
          <w:tcPr>
            <w:tcW w:w="1340" w:type="dxa"/>
            <w:shd w:val="clear" w:color="000000" w:fill="0000FF"/>
            <w:vAlign w:val="center"/>
            <w:hideMark/>
          </w:tcPr>
          <w:p w14:paraId="384263AE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FFFFFF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FFFFFF"/>
                <w:sz w:val="16"/>
                <w:szCs w:val="16"/>
                <w:lang w:val="hr-HR" w:eastAsia="hr-HR" w:bidi="ar-SA"/>
              </w:rPr>
              <w:t>146.673.948,54</w:t>
            </w:r>
          </w:p>
        </w:tc>
        <w:tc>
          <w:tcPr>
            <w:tcW w:w="1340" w:type="dxa"/>
            <w:shd w:val="clear" w:color="000000" w:fill="0000FF"/>
            <w:vAlign w:val="center"/>
            <w:hideMark/>
          </w:tcPr>
          <w:p w14:paraId="65F6D822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FFFFFF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FFFFFF"/>
                <w:sz w:val="16"/>
                <w:szCs w:val="16"/>
                <w:lang w:val="hr-HR" w:eastAsia="hr-HR" w:bidi="ar-SA"/>
              </w:rPr>
              <w:t>219.562,00</w:t>
            </w:r>
          </w:p>
        </w:tc>
        <w:tc>
          <w:tcPr>
            <w:tcW w:w="1340" w:type="dxa"/>
            <w:shd w:val="clear" w:color="000000" w:fill="0000FF"/>
            <w:vAlign w:val="center"/>
            <w:hideMark/>
          </w:tcPr>
          <w:p w14:paraId="49CE8CF5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FFFFFF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FFFFFF"/>
                <w:sz w:val="16"/>
                <w:szCs w:val="16"/>
                <w:lang w:val="hr-HR" w:eastAsia="hr-HR" w:bidi="ar-SA"/>
              </w:rPr>
              <w:t>146.893.510,54</w:t>
            </w:r>
          </w:p>
        </w:tc>
        <w:tc>
          <w:tcPr>
            <w:tcW w:w="800" w:type="dxa"/>
            <w:shd w:val="clear" w:color="000000" w:fill="0000FF"/>
            <w:vAlign w:val="center"/>
            <w:hideMark/>
          </w:tcPr>
          <w:p w14:paraId="14026F78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FFFFFF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FFFFFF"/>
                <w:sz w:val="16"/>
                <w:szCs w:val="16"/>
                <w:lang w:val="hr-HR" w:eastAsia="hr-HR" w:bidi="ar-SA"/>
              </w:rPr>
              <w:t>100,15</w:t>
            </w:r>
          </w:p>
        </w:tc>
      </w:tr>
      <w:tr w:rsidR="00C00BF1" w:rsidRPr="00C00BF1" w14:paraId="04DE6770" w14:textId="77777777" w:rsidTr="003078E3">
        <w:trPr>
          <w:trHeight w:val="20"/>
        </w:trPr>
        <w:tc>
          <w:tcPr>
            <w:tcW w:w="5671" w:type="dxa"/>
            <w:shd w:val="clear" w:color="000000" w:fill="40E0D0"/>
            <w:vAlign w:val="center"/>
            <w:hideMark/>
          </w:tcPr>
          <w:p w14:paraId="56DFF4A4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Glava: 003-01 OŠ VLADIMIR NAZOR</w:t>
            </w:r>
          </w:p>
        </w:tc>
        <w:tc>
          <w:tcPr>
            <w:tcW w:w="1340" w:type="dxa"/>
            <w:shd w:val="clear" w:color="000000" w:fill="40E0D0"/>
            <w:vAlign w:val="center"/>
            <w:hideMark/>
          </w:tcPr>
          <w:p w14:paraId="68B912EA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2.168.944,00</w:t>
            </w:r>
          </w:p>
        </w:tc>
        <w:tc>
          <w:tcPr>
            <w:tcW w:w="1340" w:type="dxa"/>
            <w:shd w:val="clear" w:color="000000" w:fill="40E0D0"/>
            <w:vAlign w:val="center"/>
            <w:hideMark/>
          </w:tcPr>
          <w:p w14:paraId="1F1784F5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3.000,00</w:t>
            </w:r>
          </w:p>
        </w:tc>
        <w:tc>
          <w:tcPr>
            <w:tcW w:w="1340" w:type="dxa"/>
            <w:shd w:val="clear" w:color="000000" w:fill="40E0D0"/>
            <w:vAlign w:val="center"/>
            <w:hideMark/>
          </w:tcPr>
          <w:p w14:paraId="64547EB2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2.171.944,00</w:t>
            </w:r>
          </w:p>
        </w:tc>
        <w:tc>
          <w:tcPr>
            <w:tcW w:w="800" w:type="dxa"/>
            <w:shd w:val="clear" w:color="000000" w:fill="40E0D0"/>
            <w:vAlign w:val="center"/>
            <w:hideMark/>
          </w:tcPr>
          <w:p w14:paraId="188D6EBF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100,14</w:t>
            </w:r>
          </w:p>
        </w:tc>
      </w:tr>
      <w:tr w:rsidR="00C00BF1" w:rsidRPr="00C00BF1" w14:paraId="609EF4D8" w14:textId="77777777" w:rsidTr="003078E3">
        <w:trPr>
          <w:trHeight w:val="20"/>
        </w:trPr>
        <w:tc>
          <w:tcPr>
            <w:tcW w:w="5671" w:type="dxa"/>
            <w:shd w:val="clear" w:color="000000" w:fill="4682B4"/>
            <w:vAlign w:val="center"/>
            <w:hideMark/>
          </w:tcPr>
          <w:p w14:paraId="6332E331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Program: 158 Pomoćnici u nastavi OŠ i SŠ (EU projekt)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3242AEC9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105.500,00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433822A5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3.000,00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5B95F4AC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108.500,00</w:t>
            </w:r>
          </w:p>
        </w:tc>
        <w:tc>
          <w:tcPr>
            <w:tcW w:w="800" w:type="dxa"/>
            <w:shd w:val="clear" w:color="000000" w:fill="4682B4"/>
            <w:vAlign w:val="center"/>
            <w:hideMark/>
          </w:tcPr>
          <w:p w14:paraId="22D8576F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102,84</w:t>
            </w:r>
          </w:p>
        </w:tc>
      </w:tr>
      <w:tr w:rsidR="00C00BF1" w:rsidRPr="00C00BF1" w14:paraId="086D7864" w14:textId="77777777" w:rsidTr="003078E3">
        <w:trPr>
          <w:trHeight w:val="20"/>
        </w:trPr>
        <w:tc>
          <w:tcPr>
            <w:tcW w:w="5671" w:type="dxa"/>
            <w:shd w:val="clear" w:color="000000" w:fill="87CEFA"/>
            <w:vAlign w:val="center"/>
            <w:hideMark/>
          </w:tcPr>
          <w:p w14:paraId="4D23F329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A100128 Pomoćnici u nastavi OŠ i SŠ (EU projekt)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77344CEC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105.500,00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2C78028E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3.000,00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1306CF24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108.500,00</w:t>
            </w:r>
          </w:p>
        </w:tc>
        <w:tc>
          <w:tcPr>
            <w:tcW w:w="800" w:type="dxa"/>
            <w:shd w:val="clear" w:color="000000" w:fill="87CEFA"/>
            <w:vAlign w:val="center"/>
            <w:hideMark/>
          </w:tcPr>
          <w:p w14:paraId="07454B7C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102,84</w:t>
            </w:r>
          </w:p>
        </w:tc>
      </w:tr>
      <w:tr w:rsidR="00C00BF1" w:rsidRPr="00C00BF1" w14:paraId="0EE36501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6AB04B79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proofErr w:type="spellStart"/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Fun</w:t>
            </w:r>
            <w:proofErr w:type="spellEnd"/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. kl.: 0960 Dodatne usluge u obrazovanju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084C552D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105.500,00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736C4841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3.000,00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1C1CEC90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108.500,00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1CAC0909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102,84</w:t>
            </w:r>
          </w:p>
        </w:tc>
      </w:tr>
      <w:tr w:rsidR="00C00BF1" w:rsidRPr="00C00BF1" w14:paraId="0E811B99" w14:textId="77777777" w:rsidTr="003078E3">
        <w:trPr>
          <w:trHeight w:val="20"/>
        </w:trPr>
        <w:tc>
          <w:tcPr>
            <w:tcW w:w="5671" w:type="dxa"/>
            <w:shd w:val="clear" w:color="000000" w:fill="F0E68C"/>
            <w:vAlign w:val="center"/>
            <w:hideMark/>
          </w:tcPr>
          <w:p w14:paraId="44A69CD2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izvor: 01 Opći prihodi i primici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46DB0CBD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42.000,00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5C849071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3.000,00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64A61A76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45.000,00</w:t>
            </w:r>
          </w:p>
        </w:tc>
        <w:tc>
          <w:tcPr>
            <w:tcW w:w="800" w:type="dxa"/>
            <w:shd w:val="clear" w:color="000000" w:fill="F0E68C"/>
            <w:vAlign w:val="center"/>
            <w:hideMark/>
          </w:tcPr>
          <w:p w14:paraId="535211C9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107,14</w:t>
            </w:r>
          </w:p>
        </w:tc>
      </w:tr>
      <w:tr w:rsidR="00C00BF1" w:rsidRPr="00C00BF1" w14:paraId="2263A592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0A0C6C51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31 Rashodi za zaposlene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19A40797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40.000,00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44C3ED1E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3.000,00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2B6C79C2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43.000,00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7B87C37E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107,50</w:t>
            </w:r>
          </w:p>
        </w:tc>
      </w:tr>
      <w:tr w:rsidR="00C00BF1" w:rsidRPr="00C00BF1" w14:paraId="59BED0A7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63D3A1FC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32 Materijalni rashodi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48FA397B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2.000,00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427C03F7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2AB1043B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2.000,00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63FC1BAE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C00BF1" w:rsidRPr="00C00BF1" w14:paraId="2E495FFE" w14:textId="77777777" w:rsidTr="003078E3">
        <w:trPr>
          <w:trHeight w:val="20"/>
        </w:trPr>
        <w:tc>
          <w:tcPr>
            <w:tcW w:w="5671" w:type="dxa"/>
            <w:shd w:val="clear" w:color="000000" w:fill="40E0D0"/>
            <w:vAlign w:val="center"/>
            <w:hideMark/>
          </w:tcPr>
          <w:p w14:paraId="08578CD5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Glava: 003-03 PRVA OŠ OGULIN</w:t>
            </w:r>
          </w:p>
        </w:tc>
        <w:tc>
          <w:tcPr>
            <w:tcW w:w="1340" w:type="dxa"/>
            <w:shd w:val="clear" w:color="000000" w:fill="40E0D0"/>
            <w:vAlign w:val="center"/>
            <w:hideMark/>
          </w:tcPr>
          <w:p w14:paraId="21C28C04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2.993.328,00</w:t>
            </w:r>
          </w:p>
        </w:tc>
        <w:tc>
          <w:tcPr>
            <w:tcW w:w="1340" w:type="dxa"/>
            <w:shd w:val="clear" w:color="000000" w:fill="40E0D0"/>
            <w:vAlign w:val="center"/>
            <w:hideMark/>
          </w:tcPr>
          <w:p w14:paraId="3F82379D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54.200,00</w:t>
            </w:r>
          </w:p>
        </w:tc>
        <w:tc>
          <w:tcPr>
            <w:tcW w:w="1340" w:type="dxa"/>
            <w:shd w:val="clear" w:color="000000" w:fill="40E0D0"/>
            <w:vAlign w:val="center"/>
            <w:hideMark/>
          </w:tcPr>
          <w:p w14:paraId="019C6ACA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3.047.528,00</w:t>
            </w:r>
          </w:p>
        </w:tc>
        <w:tc>
          <w:tcPr>
            <w:tcW w:w="800" w:type="dxa"/>
            <w:shd w:val="clear" w:color="000000" w:fill="40E0D0"/>
            <w:vAlign w:val="center"/>
            <w:hideMark/>
          </w:tcPr>
          <w:p w14:paraId="68B9784F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101,81</w:t>
            </w:r>
          </w:p>
        </w:tc>
      </w:tr>
      <w:tr w:rsidR="00C00BF1" w:rsidRPr="00C00BF1" w14:paraId="01A6FE8A" w14:textId="77777777" w:rsidTr="003078E3">
        <w:trPr>
          <w:trHeight w:val="20"/>
        </w:trPr>
        <w:tc>
          <w:tcPr>
            <w:tcW w:w="5671" w:type="dxa"/>
            <w:shd w:val="clear" w:color="000000" w:fill="4682B4"/>
            <w:vAlign w:val="center"/>
            <w:hideMark/>
          </w:tcPr>
          <w:p w14:paraId="4FF46ACA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Program: 140 Javne potrebe iznad zakonskog standarda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6EB1A737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399.711,00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3068CF09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34.000,00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3FDB4F08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433.711,00</w:t>
            </w:r>
          </w:p>
        </w:tc>
        <w:tc>
          <w:tcPr>
            <w:tcW w:w="800" w:type="dxa"/>
            <w:shd w:val="clear" w:color="000000" w:fill="4682B4"/>
            <w:vAlign w:val="center"/>
            <w:hideMark/>
          </w:tcPr>
          <w:p w14:paraId="5B73B9AD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108,51</w:t>
            </w:r>
          </w:p>
        </w:tc>
      </w:tr>
      <w:tr w:rsidR="00C00BF1" w:rsidRPr="00C00BF1" w14:paraId="4A12D6EA" w14:textId="77777777" w:rsidTr="003078E3">
        <w:trPr>
          <w:trHeight w:val="20"/>
        </w:trPr>
        <w:tc>
          <w:tcPr>
            <w:tcW w:w="5671" w:type="dxa"/>
            <w:shd w:val="clear" w:color="000000" w:fill="87CEFA"/>
            <w:vAlign w:val="center"/>
            <w:hideMark/>
          </w:tcPr>
          <w:p w14:paraId="7E7F9BB1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A100041 Županijske javne potrebe OŠ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0084D1E9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55.815,00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0275995C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34.000,00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74891D5C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89.815,00</w:t>
            </w:r>
          </w:p>
        </w:tc>
        <w:tc>
          <w:tcPr>
            <w:tcW w:w="800" w:type="dxa"/>
            <w:shd w:val="clear" w:color="000000" w:fill="87CEFA"/>
            <w:vAlign w:val="center"/>
            <w:hideMark/>
          </w:tcPr>
          <w:p w14:paraId="4B384DF0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160,92</w:t>
            </w:r>
          </w:p>
        </w:tc>
      </w:tr>
      <w:tr w:rsidR="00C00BF1" w:rsidRPr="00C00BF1" w14:paraId="67628D7E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4FCBA9F8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proofErr w:type="spellStart"/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Fun</w:t>
            </w:r>
            <w:proofErr w:type="spellEnd"/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. kl.: 0960 Dodatne usluge u obrazovanju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53447C90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55.815,00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056B889E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34.000,00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0964C2E2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89.815,00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79951564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160,92</w:t>
            </w:r>
          </w:p>
        </w:tc>
      </w:tr>
      <w:tr w:rsidR="00C00BF1" w:rsidRPr="00C00BF1" w14:paraId="01288C62" w14:textId="77777777" w:rsidTr="003078E3">
        <w:trPr>
          <w:trHeight w:val="20"/>
        </w:trPr>
        <w:tc>
          <w:tcPr>
            <w:tcW w:w="5671" w:type="dxa"/>
            <w:shd w:val="clear" w:color="000000" w:fill="F0E68C"/>
            <w:vAlign w:val="center"/>
            <w:hideMark/>
          </w:tcPr>
          <w:p w14:paraId="4ADB17D4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izvor: 01 Opći prihodi i primici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522DFFEC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55.815,00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49BFEDC1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34.000,00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6310E9F7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89.815,00</w:t>
            </w:r>
          </w:p>
        </w:tc>
        <w:tc>
          <w:tcPr>
            <w:tcW w:w="800" w:type="dxa"/>
            <w:shd w:val="clear" w:color="000000" w:fill="F0E68C"/>
            <w:vAlign w:val="center"/>
            <w:hideMark/>
          </w:tcPr>
          <w:p w14:paraId="1AEC954E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160,92</w:t>
            </w:r>
          </w:p>
        </w:tc>
      </w:tr>
      <w:tr w:rsidR="00C00BF1" w:rsidRPr="00C00BF1" w14:paraId="75561C3A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0B9E442D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lastRenderedPageBreak/>
              <w:t>32 Materijalni rashodi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51AA2B25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14.852,00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084603A6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0106A0F8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14.852,00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7659FD44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C00BF1" w:rsidRPr="00C00BF1" w14:paraId="67786BA6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0385D27D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42 Rashodi za nabavu proizvedene dugotrajne imovine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3FE8AACD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963,00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5BED4673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34.000,00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38B48AA9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34.963,00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013849EB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3.630,63</w:t>
            </w:r>
          </w:p>
        </w:tc>
      </w:tr>
      <w:tr w:rsidR="00C00BF1" w:rsidRPr="00C00BF1" w14:paraId="32C9F33F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11C6B0C0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45 Rashodi za dodatna ulaganja na nefinancijskoj imovini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0E7774D8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40.000,00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17CA33B3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432E1A77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40.000,00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5ABA2929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C00BF1" w:rsidRPr="00C00BF1" w14:paraId="51066594" w14:textId="77777777" w:rsidTr="003078E3">
        <w:trPr>
          <w:trHeight w:val="20"/>
        </w:trPr>
        <w:tc>
          <w:tcPr>
            <w:tcW w:w="5671" w:type="dxa"/>
            <w:shd w:val="clear" w:color="000000" w:fill="4682B4"/>
            <w:vAlign w:val="center"/>
            <w:hideMark/>
          </w:tcPr>
          <w:p w14:paraId="08857A34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Program: 158 Pomoćnici u nastavi OŠ i SŠ (EU projekt)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03ADC6DB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91.830,00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3CB2683F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20.200,00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23560491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112.030,00</w:t>
            </w:r>
          </w:p>
        </w:tc>
        <w:tc>
          <w:tcPr>
            <w:tcW w:w="800" w:type="dxa"/>
            <w:shd w:val="clear" w:color="000000" w:fill="4682B4"/>
            <w:vAlign w:val="center"/>
            <w:hideMark/>
          </w:tcPr>
          <w:p w14:paraId="35F9F3B0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122,00</w:t>
            </w:r>
          </w:p>
        </w:tc>
      </w:tr>
      <w:tr w:rsidR="00C00BF1" w:rsidRPr="00C00BF1" w14:paraId="59A67404" w14:textId="77777777" w:rsidTr="003078E3">
        <w:trPr>
          <w:trHeight w:val="20"/>
        </w:trPr>
        <w:tc>
          <w:tcPr>
            <w:tcW w:w="5671" w:type="dxa"/>
            <w:shd w:val="clear" w:color="000000" w:fill="87CEFA"/>
            <w:vAlign w:val="center"/>
            <w:hideMark/>
          </w:tcPr>
          <w:p w14:paraId="7D73B2E8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A100128 Pomoćnici u nastavi OŠ i SŠ (EU projekt)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5AA36DCF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91.830,00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4AB87E08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20.200,00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22C7DEF6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112.030,00</w:t>
            </w:r>
          </w:p>
        </w:tc>
        <w:tc>
          <w:tcPr>
            <w:tcW w:w="800" w:type="dxa"/>
            <w:shd w:val="clear" w:color="000000" w:fill="87CEFA"/>
            <w:vAlign w:val="center"/>
            <w:hideMark/>
          </w:tcPr>
          <w:p w14:paraId="68C145FA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122,00</w:t>
            </w:r>
          </w:p>
        </w:tc>
      </w:tr>
      <w:tr w:rsidR="00C00BF1" w:rsidRPr="00C00BF1" w14:paraId="5014C7AA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61BDA261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proofErr w:type="spellStart"/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Fun</w:t>
            </w:r>
            <w:proofErr w:type="spellEnd"/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. kl.: 0960 Dodatne usluge u obrazovanju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430B56C7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91.830,00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250CED95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20.200,00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7C032612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112.030,00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1FD8828B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122,00</w:t>
            </w:r>
          </w:p>
        </w:tc>
      </w:tr>
      <w:tr w:rsidR="00C00BF1" w:rsidRPr="00C00BF1" w14:paraId="17FA554E" w14:textId="77777777" w:rsidTr="003078E3">
        <w:trPr>
          <w:trHeight w:val="20"/>
        </w:trPr>
        <w:tc>
          <w:tcPr>
            <w:tcW w:w="5671" w:type="dxa"/>
            <w:shd w:val="clear" w:color="000000" w:fill="F0E68C"/>
            <w:vAlign w:val="center"/>
            <w:hideMark/>
          </w:tcPr>
          <w:p w14:paraId="483CB54D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izvor: 01 Opći prihodi i primici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5C041E11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49.750,00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25025CE0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20.200,00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66B1CA06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69.950,00</w:t>
            </w:r>
          </w:p>
        </w:tc>
        <w:tc>
          <w:tcPr>
            <w:tcW w:w="800" w:type="dxa"/>
            <w:shd w:val="clear" w:color="000000" w:fill="F0E68C"/>
            <w:vAlign w:val="center"/>
            <w:hideMark/>
          </w:tcPr>
          <w:p w14:paraId="4DA0416A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140,60</w:t>
            </w:r>
          </w:p>
        </w:tc>
      </w:tr>
      <w:tr w:rsidR="00C00BF1" w:rsidRPr="00C00BF1" w14:paraId="5006F0CD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79A743FC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31 Rashodi za zaposlene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20E812A9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49.100,00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02209778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18.600,00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375F814E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67.700,00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65F05558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137,88</w:t>
            </w:r>
          </w:p>
        </w:tc>
      </w:tr>
      <w:tr w:rsidR="00C00BF1" w:rsidRPr="00C00BF1" w14:paraId="034F32F9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3550CE87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32 Materijalni rashodi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780FD3A7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650,00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123799DE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1.600,00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7A169836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2.250,00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4FDA4328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346,15</w:t>
            </w:r>
          </w:p>
        </w:tc>
      </w:tr>
      <w:tr w:rsidR="00C00BF1" w:rsidRPr="00C00BF1" w14:paraId="2DCF0E43" w14:textId="77777777" w:rsidTr="003078E3">
        <w:trPr>
          <w:trHeight w:val="20"/>
        </w:trPr>
        <w:tc>
          <w:tcPr>
            <w:tcW w:w="5671" w:type="dxa"/>
            <w:shd w:val="clear" w:color="000000" w:fill="40E0D0"/>
            <w:vAlign w:val="center"/>
            <w:hideMark/>
          </w:tcPr>
          <w:p w14:paraId="10631AFB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Glava: 003-04 OŠ IVANE BRLIĆ-MAŽURANIĆ OGULIN</w:t>
            </w:r>
          </w:p>
        </w:tc>
        <w:tc>
          <w:tcPr>
            <w:tcW w:w="1340" w:type="dxa"/>
            <w:shd w:val="clear" w:color="000000" w:fill="40E0D0"/>
            <w:vAlign w:val="center"/>
            <w:hideMark/>
          </w:tcPr>
          <w:p w14:paraId="450EBC38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3.334.713,00</w:t>
            </w:r>
          </w:p>
        </w:tc>
        <w:tc>
          <w:tcPr>
            <w:tcW w:w="1340" w:type="dxa"/>
            <w:shd w:val="clear" w:color="000000" w:fill="40E0D0"/>
            <w:vAlign w:val="center"/>
            <w:hideMark/>
          </w:tcPr>
          <w:p w14:paraId="61578131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12.630,00</w:t>
            </w:r>
          </w:p>
        </w:tc>
        <w:tc>
          <w:tcPr>
            <w:tcW w:w="1340" w:type="dxa"/>
            <w:shd w:val="clear" w:color="000000" w:fill="40E0D0"/>
            <w:vAlign w:val="center"/>
            <w:hideMark/>
          </w:tcPr>
          <w:p w14:paraId="75040E43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3.347.343,00</w:t>
            </w:r>
          </w:p>
        </w:tc>
        <w:tc>
          <w:tcPr>
            <w:tcW w:w="800" w:type="dxa"/>
            <w:shd w:val="clear" w:color="000000" w:fill="40E0D0"/>
            <w:vAlign w:val="center"/>
            <w:hideMark/>
          </w:tcPr>
          <w:p w14:paraId="37A41BE6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100,38</w:t>
            </w:r>
          </w:p>
        </w:tc>
      </w:tr>
      <w:tr w:rsidR="00C00BF1" w:rsidRPr="00C00BF1" w14:paraId="6986ECEE" w14:textId="77777777" w:rsidTr="003078E3">
        <w:trPr>
          <w:trHeight w:val="20"/>
        </w:trPr>
        <w:tc>
          <w:tcPr>
            <w:tcW w:w="5671" w:type="dxa"/>
            <w:shd w:val="clear" w:color="000000" w:fill="4682B4"/>
            <w:vAlign w:val="center"/>
            <w:hideMark/>
          </w:tcPr>
          <w:p w14:paraId="7B62F3A8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Program: 158 Pomoćnici u nastavi OŠ i SŠ (EU projekt)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1E2A73A3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92.000,00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5DA2F494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12.630,00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4F8DACBA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104.630,00</w:t>
            </w:r>
          </w:p>
        </w:tc>
        <w:tc>
          <w:tcPr>
            <w:tcW w:w="800" w:type="dxa"/>
            <w:shd w:val="clear" w:color="000000" w:fill="4682B4"/>
            <w:vAlign w:val="center"/>
            <w:hideMark/>
          </w:tcPr>
          <w:p w14:paraId="0928490B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113,73</w:t>
            </w:r>
          </w:p>
        </w:tc>
      </w:tr>
      <w:tr w:rsidR="00C00BF1" w:rsidRPr="00C00BF1" w14:paraId="60DB905A" w14:textId="77777777" w:rsidTr="003078E3">
        <w:trPr>
          <w:trHeight w:val="20"/>
        </w:trPr>
        <w:tc>
          <w:tcPr>
            <w:tcW w:w="5671" w:type="dxa"/>
            <w:shd w:val="clear" w:color="000000" w:fill="87CEFA"/>
            <w:vAlign w:val="center"/>
            <w:hideMark/>
          </w:tcPr>
          <w:p w14:paraId="783C60AA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A100128 Pomoćnici u nastavi OŠ i SŠ (EU projekt)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3F5563C7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92.000,00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49E1933F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12.630,00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6DDABC70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104.630,00</w:t>
            </w:r>
          </w:p>
        </w:tc>
        <w:tc>
          <w:tcPr>
            <w:tcW w:w="800" w:type="dxa"/>
            <w:shd w:val="clear" w:color="000000" w:fill="87CEFA"/>
            <w:vAlign w:val="center"/>
            <w:hideMark/>
          </w:tcPr>
          <w:p w14:paraId="7B7C0BBF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113,73</w:t>
            </w:r>
          </w:p>
        </w:tc>
      </w:tr>
      <w:tr w:rsidR="00C00BF1" w:rsidRPr="00C00BF1" w14:paraId="27D94498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623DB12C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proofErr w:type="spellStart"/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Fun</w:t>
            </w:r>
            <w:proofErr w:type="spellEnd"/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. kl.: 0960 Dodatne usluge u obrazovanju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73C2D513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92.000,00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14752FEB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12.630,00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6EBC0124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104.630,00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3D84B9D0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113,73</w:t>
            </w:r>
          </w:p>
        </w:tc>
      </w:tr>
      <w:tr w:rsidR="00C00BF1" w:rsidRPr="00C00BF1" w14:paraId="5E06814F" w14:textId="77777777" w:rsidTr="003078E3">
        <w:trPr>
          <w:trHeight w:val="20"/>
        </w:trPr>
        <w:tc>
          <w:tcPr>
            <w:tcW w:w="5671" w:type="dxa"/>
            <w:shd w:val="clear" w:color="000000" w:fill="F0E68C"/>
            <w:vAlign w:val="center"/>
            <w:hideMark/>
          </w:tcPr>
          <w:p w14:paraId="55294180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izvor: 01 Opći prihodi i primici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2AC2B3E0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41.000,00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0A7B7331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12.630,00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3CFED7F9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53.630,00</w:t>
            </w:r>
          </w:p>
        </w:tc>
        <w:tc>
          <w:tcPr>
            <w:tcW w:w="800" w:type="dxa"/>
            <w:shd w:val="clear" w:color="000000" w:fill="F0E68C"/>
            <w:vAlign w:val="center"/>
            <w:hideMark/>
          </w:tcPr>
          <w:p w14:paraId="17B035A4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130,80</w:t>
            </w:r>
          </w:p>
        </w:tc>
      </w:tr>
      <w:tr w:rsidR="00C00BF1" w:rsidRPr="00C00BF1" w14:paraId="1788F77F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3A9B9E66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31 Rashodi za zaposlene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7F187BB4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39.000,00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694EA19F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12.630,00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089B4D12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51.630,00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48E86C21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132,38</w:t>
            </w:r>
          </w:p>
        </w:tc>
      </w:tr>
      <w:tr w:rsidR="00C00BF1" w:rsidRPr="00C00BF1" w14:paraId="035B7A3A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7C8B7DE1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32 Materijalni rashodi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0E690A2A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2.000,00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6EB7B69C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18E57835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2.000,00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364154B5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C00BF1" w:rsidRPr="00C00BF1" w14:paraId="1325C4E2" w14:textId="77777777" w:rsidTr="003078E3">
        <w:trPr>
          <w:trHeight w:val="20"/>
        </w:trPr>
        <w:tc>
          <w:tcPr>
            <w:tcW w:w="5671" w:type="dxa"/>
            <w:shd w:val="clear" w:color="000000" w:fill="40E0D0"/>
            <w:vAlign w:val="center"/>
            <w:hideMark/>
          </w:tcPr>
          <w:p w14:paraId="676CA7B5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Glava: 003-05 OŠ SLAVA RAŠKAJ</w:t>
            </w:r>
          </w:p>
        </w:tc>
        <w:tc>
          <w:tcPr>
            <w:tcW w:w="1340" w:type="dxa"/>
            <w:shd w:val="clear" w:color="000000" w:fill="40E0D0"/>
            <w:vAlign w:val="center"/>
            <w:hideMark/>
          </w:tcPr>
          <w:p w14:paraId="4E6AC423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2.463.783,77</w:t>
            </w:r>
          </w:p>
        </w:tc>
        <w:tc>
          <w:tcPr>
            <w:tcW w:w="1340" w:type="dxa"/>
            <w:shd w:val="clear" w:color="000000" w:fill="40E0D0"/>
            <w:vAlign w:val="center"/>
            <w:hideMark/>
          </w:tcPr>
          <w:p w14:paraId="70F35671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38.200,00</w:t>
            </w:r>
          </w:p>
        </w:tc>
        <w:tc>
          <w:tcPr>
            <w:tcW w:w="1340" w:type="dxa"/>
            <w:shd w:val="clear" w:color="000000" w:fill="40E0D0"/>
            <w:vAlign w:val="center"/>
            <w:hideMark/>
          </w:tcPr>
          <w:p w14:paraId="42482430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2.501.983,77</w:t>
            </w:r>
          </w:p>
        </w:tc>
        <w:tc>
          <w:tcPr>
            <w:tcW w:w="800" w:type="dxa"/>
            <w:shd w:val="clear" w:color="000000" w:fill="40E0D0"/>
            <w:vAlign w:val="center"/>
            <w:hideMark/>
          </w:tcPr>
          <w:p w14:paraId="64A11815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101,55</w:t>
            </w:r>
          </w:p>
        </w:tc>
      </w:tr>
      <w:tr w:rsidR="00C00BF1" w:rsidRPr="00C00BF1" w14:paraId="306DCEB0" w14:textId="77777777" w:rsidTr="003078E3">
        <w:trPr>
          <w:trHeight w:val="20"/>
        </w:trPr>
        <w:tc>
          <w:tcPr>
            <w:tcW w:w="5671" w:type="dxa"/>
            <w:shd w:val="clear" w:color="000000" w:fill="4682B4"/>
            <w:vAlign w:val="center"/>
            <w:hideMark/>
          </w:tcPr>
          <w:p w14:paraId="2AFED11E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Program: 140 Javne potrebe iznad zakonskog standarda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0CA93C86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366.438,00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5383A53D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36.000,00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7C66F6B7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402.438,00</w:t>
            </w:r>
          </w:p>
        </w:tc>
        <w:tc>
          <w:tcPr>
            <w:tcW w:w="800" w:type="dxa"/>
            <w:shd w:val="clear" w:color="000000" w:fill="4682B4"/>
            <w:vAlign w:val="center"/>
            <w:hideMark/>
          </w:tcPr>
          <w:p w14:paraId="1513B75B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109,82</w:t>
            </w:r>
          </w:p>
        </w:tc>
      </w:tr>
      <w:tr w:rsidR="00C00BF1" w:rsidRPr="00C00BF1" w14:paraId="673098F5" w14:textId="77777777" w:rsidTr="003078E3">
        <w:trPr>
          <w:trHeight w:val="20"/>
        </w:trPr>
        <w:tc>
          <w:tcPr>
            <w:tcW w:w="5671" w:type="dxa"/>
            <w:shd w:val="clear" w:color="000000" w:fill="87CEFA"/>
            <w:vAlign w:val="center"/>
            <w:hideMark/>
          </w:tcPr>
          <w:p w14:paraId="7F9F0B5A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A100041 Županijske javne potrebe OŠ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13837E99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17.537,00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369C73A6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36.000,00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2B0D6665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53.537,00</w:t>
            </w:r>
          </w:p>
        </w:tc>
        <w:tc>
          <w:tcPr>
            <w:tcW w:w="800" w:type="dxa"/>
            <w:shd w:val="clear" w:color="000000" w:fill="87CEFA"/>
            <w:vAlign w:val="center"/>
            <w:hideMark/>
          </w:tcPr>
          <w:p w14:paraId="3C1E0848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305,28</w:t>
            </w:r>
          </w:p>
        </w:tc>
      </w:tr>
      <w:tr w:rsidR="00C00BF1" w:rsidRPr="00C00BF1" w14:paraId="4DD0BEDE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4E68D0EF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proofErr w:type="spellStart"/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Fun</w:t>
            </w:r>
            <w:proofErr w:type="spellEnd"/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. kl.: 0960 Dodatne usluge u obrazovanju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26244A2D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17.537,00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593E62A8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36.000,00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495BBDB8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53.537,00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5F8A0AE4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305,28</w:t>
            </w:r>
          </w:p>
        </w:tc>
      </w:tr>
      <w:tr w:rsidR="00C00BF1" w:rsidRPr="00C00BF1" w14:paraId="72A3B0D5" w14:textId="77777777" w:rsidTr="003078E3">
        <w:trPr>
          <w:trHeight w:val="20"/>
        </w:trPr>
        <w:tc>
          <w:tcPr>
            <w:tcW w:w="5671" w:type="dxa"/>
            <w:shd w:val="clear" w:color="000000" w:fill="F0E68C"/>
            <w:vAlign w:val="center"/>
            <w:hideMark/>
          </w:tcPr>
          <w:p w14:paraId="5C373605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izvor: 01 Opći prihodi i primici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4D2042D2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17.537,00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69B0466E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36.000,00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2A8AE97E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53.537,00</w:t>
            </w:r>
          </w:p>
        </w:tc>
        <w:tc>
          <w:tcPr>
            <w:tcW w:w="800" w:type="dxa"/>
            <w:shd w:val="clear" w:color="000000" w:fill="F0E68C"/>
            <w:vAlign w:val="center"/>
            <w:hideMark/>
          </w:tcPr>
          <w:p w14:paraId="2E2C4018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305,28</w:t>
            </w:r>
          </w:p>
        </w:tc>
      </w:tr>
      <w:tr w:rsidR="00C00BF1" w:rsidRPr="00C00BF1" w14:paraId="0EF23C08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0CC3CC99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32 Materijalni rashodi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4E8CCEBE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17.100,00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0AE41B9B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36.000,00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6C03AED8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53.100,00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645794BE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310,53</w:t>
            </w:r>
          </w:p>
        </w:tc>
      </w:tr>
      <w:tr w:rsidR="00C00BF1" w:rsidRPr="00C00BF1" w14:paraId="4C5C70A4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7DF5ADCF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42 Rashodi za nabavu proizvedene dugotrajne imovine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5519D329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437,00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5AC6BA90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14F00B05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437,00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57E37716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C00BF1" w:rsidRPr="00C00BF1" w14:paraId="2C4904A4" w14:textId="77777777" w:rsidTr="003078E3">
        <w:trPr>
          <w:trHeight w:val="20"/>
        </w:trPr>
        <w:tc>
          <w:tcPr>
            <w:tcW w:w="5671" w:type="dxa"/>
            <w:shd w:val="clear" w:color="000000" w:fill="4682B4"/>
            <w:vAlign w:val="center"/>
            <w:hideMark/>
          </w:tcPr>
          <w:p w14:paraId="115A21C4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Program: 158 Pomoćnici u nastavi OŠ i SŠ (EU projekt)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49CE1C0B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23.340,00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0316A28C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2.200,00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16669274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25.540,00</w:t>
            </w:r>
          </w:p>
        </w:tc>
        <w:tc>
          <w:tcPr>
            <w:tcW w:w="800" w:type="dxa"/>
            <w:shd w:val="clear" w:color="000000" w:fill="4682B4"/>
            <w:vAlign w:val="center"/>
            <w:hideMark/>
          </w:tcPr>
          <w:p w14:paraId="780D2B74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109,43</w:t>
            </w:r>
          </w:p>
        </w:tc>
      </w:tr>
      <w:tr w:rsidR="00C00BF1" w:rsidRPr="00C00BF1" w14:paraId="12BAF38C" w14:textId="77777777" w:rsidTr="003078E3">
        <w:trPr>
          <w:trHeight w:val="20"/>
        </w:trPr>
        <w:tc>
          <w:tcPr>
            <w:tcW w:w="5671" w:type="dxa"/>
            <w:shd w:val="clear" w:color="000000" w:fill="87CEFA"/>
            <w:vAlign w:val="center"/>
            <w:hideMark/>
          </w:tcPr>
          <w:p w14:paraId="0843D907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A100128 Pomoćnici u nastavi OŠ i SŠ (EU projekt)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2DE9A607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23.340,00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77933521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2.200,00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656A23FA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25.540,00</w:t>
            </w:r>
          </w:p>
        </w:tc>
        <w:tc>
          <w:tcPr>
            <w:tcW w:w="800" w:type="dxa"/>
            <w:shd w:val="clear" w:color="000000" w:fill="87CEFA"/>
            <w:vAlign w:val="center"/>
            <w:hideMark/>
          </w:tcPr>
          <w:p w14:paraId="33F32ABA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109,43</w:t>
            </w:r>
          </w:p>
        </w:tc>
      </w:tr>
      <w:tr w:rsidR="00C00BF1" w:rsidRPr="00C00BF1" w14:paraId="28AB7F2D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291DEA66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proofErr w:type="spellStart"/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Fun</w:t>
            </w:r>
            <w:proofErr w:type="spellEnd"/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. kl.: 0960 Dodatne usluge u obrazovanju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7BB608CB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23.340,00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117C475D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2.200,00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67CA78C0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25.540,00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5D873FE8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109,43</w:t>
            </w:r>
          </w:p>
        </w:tc>
      </w:tr>
      <w:tr w:rsidR="00C00BF1" w:rsidRPr="00C00BF1" w14:paraId="467B5042" w14:textId="77777777" w:rsidTr="003078E3">
        <w:trPr>
          <w:trHeight w:val="20"/>
        </w:trPr>
        <w:tc>
          <w:tcPr>
            <w:tcW w:w="5671" w:type="dxa"/>
            <w:shd w:val="clear" w:color="000000" w:fill="F0E68C"/>
            <w:vAlign w:val="center"/>
            <w:hideMark/>
          </w:tcPr>
          <w:p w14:paraId="563A974C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izvor: 01 Opći prihodi i primici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20CB100F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9.200,00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2933D3EF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2.200,00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4456526A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11.400,00</w:t>
            </w:r>
          </w:p>
        </w:tc>
        <w:tc>
          <w:tcPr>
            <w:tcW w:w="800" w:type="dxa"/>
            <w:shd w:val="clear" w:color="000000" w:fill="F0E68C"/>
            <w:vAlign w:val="center"/>
            <w:hideMark/>
          </w:tcPr>
          <w:p w14:paraId="3EA47723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123,91</w:t>
            </w:r>
          </w:p>
        </w:tc>
      </w:tr>
      <w:tr w:rsidR="00C00BF1" w:rsidRPr="00C00BF1" w14:paraId="2AF68A51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03C2C5F4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31 Rashodi za zaposlene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6230CA2D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8.500,00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04C90475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1.900,00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2EBCA365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10.400,00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15D51796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122,35</w:t>
            </w:r>
          </w:p>
        </w:tc>
      </w:tr>
      <w:tr w:rsidR="00C00BF1" w:rsidRPr="00C00BF1" w14:paraId="1D7D6B3F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4F252170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32 Materijalni rashodi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5E80A19F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700,00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07C54C19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37050DCF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1.000,00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57EF96EA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142,86</w:t>
            </w:r>
          </w:p>
        </w:tc>
      </w:tr>
      <w:tr w:rsidR="00C00BF1" w:rsidRPr="00C00BF1" w14:paraId="3CE3EA95" w14:textId="77777777" w:rsidTr="003078E3">
        <w:trPr>
          <w:trHeight w:val="20"/>
        </w:trPr>
        <w:tc>
          <w:tcPr>
            <w:tcW w:w="5671" w:type="dxa"/>
            <w:shd w:val="clear" w:color="000000" w:fill="40E0D0"/>
            <w:vAlign w:val="center"/>
            <w:hideMark/>
          </w:tcPr>
          <w:p w14:paraId="6F881A5D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Glava: 003-07 OŠ VOJNIĆ</w:t>
            </w:r>
          </w:p>
        </w:tc>
        <w:tc>
          <w:tcPr>
            <w:tcW w:w="1340" w:type="dxa"/>
            <w:shd w:val="clear" w:color="000000" w:fill="40E0D0"/>
            <w:vAlign w:val="center"/>
            <w:hideMark/>
          </w:tcPr>
          <w:p w14:paraId="536850C1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1.493.255,00</w:t>
            </w:r>
          </w:p>
        </w:tc>
        <w:tc>
          <w:tcPr>
            <w:tcW w:w="1340" w:type="dxa"/>
            <w:shd w:val="clear" w:color="000000" w:fill="40E0D0"/>
            <w:vAlign w:val="center"/>
            <w:hideMark/>
          </w:tcPr>
          <w:p w14:paraId="63EED666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463,00</w:t>
            </w:r>
          </w:p>
        </w:tc>
        <w:tc>
          <w:tcPr>
            <w:tcW w:w="1340" w:type="dxa"/>
            <w:shd w:val="clear" w:color="000000" w:fill="40E0D0"/>
            <w:vAlign w:val="center"/>
            <w:hideMark/>
          </w:tcPr>
          <w:p w14:paraId="5CA40289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1.493.718,00</w:t>
            </w:r>
          </w:p>
        </w:tc>
        <w:tc>
          <w:tcPr>
            <w:tcW w:w="800" w:type="dxa"/>
            <w:shd w:val="clear" w:color="000000" w:fill="40E0D0"/>
            <w:vAlign w:val="center"/>
            <w:hideMark/>
          </w:tcPr>
          <w:p w14:paraId="1B0228CC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100,03</w:t>
            </w:r>
          </w:p>
        </w:tc>
      </w:tr>
      <w:tr w:rsidR="00C00BF1" w:rsidRPr="00C00BF1" w14:paraId="1C6E376A" w14:textId="77777777" w:rsidTr="003078E3">
        <w:trPr>
          <w:trHeight w:val="20"/>
        </w:trPr>
        <w:tc>
          <w:tcPr>
            <w:tcW w:w="5671" w:type="dxa"/>
            <w:shd w:val="clear" w:color="000000" w:fill="4682B4"/>
            <w:vAlign w:val="center"/>
            <w:hideMark/>
          </w:tcPr>
          <w:p w14:paraId="0EAB331E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Program: 158 Pomoćnici u nastavi OŠ i SŠ (EU projekt)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58D4C955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16.610,00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763CADFF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463,00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10EC13F7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17.073,00</w:t>
            </w:r>
          </w:p>
        </w:tc>
        <w:tc>
          <w:tcPr>
            <w:tcW w:w="800" w:type="dxa"/>
            <w:shd w:val="clear" w:color="000000" w:fill="4682B4"/>
            <w:vAlign w:val="center"/>
            <w:hideMark/>
          </w:tcPr>
          <w:p w14:paraId="4BC695D0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102,79</w:t>
            </w:r>
          </w:p>
        </w:tc>
      </w:tr>
      <w:tr w:rsidR="00C00BF1" w:rsidRPr="00C00BF1" w14:paraId="0AF84543" w14:textId="77777777" w:rsidTr="003078E3">
        <w:trPr>
          <w:trHeight w:val="20"/>
        </w:trPr>
        <w:tc>
          <w:tcPr>
            <w:tcW w:w="5671" w:type="dxa"/>
            <w:shd w:val="clear" w:color="000000" w:fill="87CEFA"/>
            <w:vAlign w:val="center"/>
            <w:hideMark/>
          </w:tcPr>
          <w:p w14:paraId="4B5091BC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A100128 Pomoćnici u nastavi OŠ i SŠ (EU projekt)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6CF3A3EC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16.610,00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59E491A3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463,00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30B412A0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17.073,00</w:t>
            </w:r>
          </w:p>
        </w:tc>
        <w:tc>
          <w:tcPr>
            <w:tcW w:w="800" w:type="dxa"/>
            <w:shd w:val="clear" w:color="000000" w:fill="87CEFA"/>
            <w:vAlign w:val="center"/>
            <w:hideMark/>
          </w:tcPr>
          <w:p w14:paraId="073B59FF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102,79</w:t>
            </w:r>
          </w:p>
        </w:tc>
      </w:tr>
      <w:tr w:rsidR="00C00BF1" w:rsidRPr="00C00BF1" w14:paraId="47615EB0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7185C299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proofErr w:type="spellStart"/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Fun</w:t>
            </w:r>
            <w:proofErr w:type="spellEnd"/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. kl.: 0960 Dodatne usluge u obrazovanju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33876EAE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16.610,00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6DADCFDE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463,00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400C5C81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17.073,00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35458739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102,79</w:t>
            </w:r>
          </w:p>
        </w:tc>
      </w:tr>
      <w:tr w:rsidR="00C00BF1" w:rsidRPr="00C00BF1" w14:paraId="257D89E8" w14:textId="77777777" w:rsidTr="003078E3">
        <w:trPr>
          <w:trHeight w:val="20"/>
        </w:trPr>
        <w:tc>
          <w:tcPr>
            <w:tcW w:w="5671" w:type="dxa"/>
            <w:shd w:val="clear" w:color="000000" w:fill="F0E68C"/>
            <w:vAlign w:val="center"/>
            <w:hideMark/>
          </w:tcPr>
          <w:p w14:paraId="7D7A5CA0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izvor: 01 Opći prihodi i primici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5A406C65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6.250,00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748B4BB6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463,00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1EE469F9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6.713,00</w:t>
            </w:r>
          </w:p>
        </w:tc>
        <w:tc>
          <w:tcPr>
            <w:tcW w:w="800" w:type="dxa"/>
            <w:shd w:val="clear" w:color="000000" w:fill="F0E68C"/>
            <w:vAlign w:val="center"/>
            <w:hideMark/>
          </w:tcPr>
          <w:p w14:paraId="3BC23BD1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107,41</w:t>
            </w:r>
          </w:p>
        </w:tc>
      </w:tr>
      <w:tr w:rsidR="00C00BF1" w:rsidRPr="00C00BF1" w14:paraId="4D6D82A2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5C205FF9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31 Rashodi za zaposlene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610EB35D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5.750,00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0C03E3CF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463,00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0C473AB1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6.213,00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23A35E83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108,05</w:t>
            </w:r>
          </w:p>
        </w:tc>
      </w:tr>
      <w:tr w:rsidR="00C00BF1" w:rsidRPr="00C00BF1" w14:paraId="411F4CEA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7D395FC8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32 Materijalni rashodi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1D1C812E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500,00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69948F8F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03545697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500,00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558A9913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C00BF1" w:rsidRPr="00C00BF1" w14:paraId="1F1B70BD" w14:textId="77777777" w:rsidTr="003078E3">
        <w:trPr>
          <w:trHeight w:val="20"/>
        </w:trPr>
        <w:tc>
          <w:tcPr>
            <w:tcW w:w="5671" w:type="dxa"/>
            <w:shd w:val="clear" w:color="000000" w:fill="40E0D0"/>
            <w:vAlign w:val="center"/>
            <w:hideMark/>
          </w:tcPr>
          <w:p w14:paraId="68D683C6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Glava: 003-15 OŠ JOSIPDOL</w:t>
            </w:r>
          </w:p>
        </w:tc>
        <w:tc>
          <w:tcPr>
            <w:tcW w:w="1340" w:type="dxa"/>
            <w:shd w:val="clear" w:color="000000" w:fill="40E0D0"/>
            <w:vAlign w:val="center"/>
            <w:hideMark/>
          </w:tcPr>
          <w:p w14:paraId="088A29CF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3.764.886,00</w:t>
            </w:r>
          </w:p>
        </w:tc>
        <w:tc>
          <w:tcPr>
            <w:tcW w:w="1340" w:type="dxa"/>
            <w:shd w:val="clear" w:color="000000" w:fill="40E0D0"/>
            <w:vAlign w:val="center"/>
            <w:hideMark/>
          </w:tcPr>
          <w:p w14:paraId="3772ACBD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12.500,00</w:t>
            </w:r>
          </w:p>
        </w:tc>
        <w:tc>
          <w:tcPr>
            <w:tcW w:w="1340" w:type="dxa"/>
            <w:shd w:val="clear" w:color="000000" w:fill="40E0D0"/>
            <w:vAlign w:val="center"/>
            <w:hideMark/>
          </w:tcPr>
          <w:p w14:paraId="45598D86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3.777.386,00</w:t>
            </w:r>
          </w:p>
        </w:tc>
        <w:tc>
          <w:tcPr>
            <w:tcW w:w="800" w:type="dxa"/>
            <w:shd w:val="clear" w:color="000000" w:fill="40E0D0"/>
            <w:vAlign w:val="center"/>
            <w:hideMark/>
          </w:tcPr>
          <w:p w14:paraId="179736BB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100,33</w:t>
            </w:r>
          </w:p>
        </w:tc>
      </w:tr>
      <w:tr w:rsidR="00C00BF1" w:rsidRPr="00C00BF1" w14:paraId="06C2E5EA" w14:textId="77777777" w:rsidTr="003078E3">
        <w:trPr>
          <w:trHeight w:val="20"/>
        </w:trPr>
        <w:tc>
          <w:tcPr>
            <w:tcW w:w="5671" w:type="dxa"/>
            <w:shd w:val="clear" w:color="000000" w:fill="4682B4"/>
            <w:vAlign w:val="center"/>
            <w:hideMark/>
          </w:tcPr>
          <w:p w14:paraId="7AC0BD1A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Program: 158 Pomoćnici u nastavi OŠ i SŠ (EU projekt)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4F23825C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63.600,00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204CDD43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12.500,00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3FD12503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76.100,00</w:t>
            </w:r>
          </w:p>
        </w:tc>
        <w:tc>
          <w:tcPr>
            <w:tcW w:w="800" w:type="dxa"/>
            <w:shd w:val="clear" w:color="000000" w:fill="4682B4"/>
            <w:vAlign w:val="center"/>
            <w:hideMark/>
          </w:tcPr>
          <w:p w14:paraId="5585BD7A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119,65</w:t>
            </w:r>
          </w:p>
        </w:tc>
      </w:tr>
      <w:tr w:rsidR="00C00BF1" w:rsidRPr="00C00BF1" w14:paraId="7CBFC6CB" w14:textId="77777777" w:rsidTr="003078E3">
        <w:trPr>
          <w:trHeight w:val="20"/>
        </w:trPr>
        <w:tc>
          <w:tcPr>
            <w:tcW w:w="5671" w:type="dxa"/>
            <w:shd w:val="clear" w:color="000000" w:fill="87CEFA"/>
            <w:vAlign w:val="center"/>
            <w:hideMark/>
          </w:tcPr>
          <w:p w14:paraId="7DFAE765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A100128 Pomoćnici u nastavi OŠ i SŠ (EU projekt)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1D8C0009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63.600,00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1EEA13F1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12.500,00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150BC0A5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76.100,00</w:t>
            </w:r>
          </w:p>
        </w:tc>
        <w:tc>
          <w:tcPr>
            <w:tcW w:w="800" w:type="dxa"/>
            <w:shd w:val="clear" w:color="000000" w:fill="87CEFA"/>
            <w:vAlign w:val="center"/>
            <w:hideMark/>
          </w:tcPr>
          <w:p w14:paraId="7EEA4757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119,65</w:t>
            </w:r>
          </w:p>
        </w:tc>
      </w:tr>
      <w:tr w:rsidR="00C00BF1" w:rsidRPr="00C00BF1" w14:paraId="597A7AF2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643A530E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proofErr w:type="spellStart"/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Fun</w:t>
            </w:r>
            <w:proofErr w:type="spellEnd"/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. kl.: 0960 Dodatne usluge u obrazovanju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2C911CEC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63.600,00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560F6598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12.500,00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27B96C96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76.100,00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0F876D58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119,65</w:t>
            </w:r>
          </w:p>
        </w:tc>
      </w:tr>
      <w:tr w:rsidR="00C00BF1" w:rsidRPr="00C00BF1" w14:paraId="4F83AC29" w14:textId="77777777" w:rsidTr="003078E3">
        <w:trPr>
          <w:trHeight w:val="20"/>
        </w:trPr>
        <w:tc>
          <w:tcPr>
            <w:tcW w:w="5671" w:type="dxa"/>
            <w:shd w:val="clear" w:color="000000" w:fill="F0E68C"/>
            <w:vAlign w:val="center"/>
            <w:hideMark/>
          </w:tcPr>
          <w:p w14:paraId="4ACB75AC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izvor: 01 Opći prihodi i primici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7A6E2691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20.000,00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6ECA75C5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12.500,00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6814F263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32.500,00</w:t>
            </w:r>
          </w:p>
        </w:tc>
        <w:tc>
          <w:tcPr>
            <w:tcW w:w="800" w:type="dxa"/>
            <w:shd w:val="clear" w:color="000000" w:fill="F0E68C"/>
            <w:vAlign w:val="center"/>
            <w:hideMark/>
          </w:tcPr>
          <w:p w14:paraId="06A3A87E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162,50</w:t>
            </w:r>
          </w:p>
        </w:tc>
      </w:tr>
      <w:tr w:rsidR="00C00BF1" w:rsidRPr="00C00BF1" w14:paraId="3ED2C24F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09707831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31 Rashodi za zaposlene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3ABF945E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19.000,00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62ABA633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12.500,00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6E13DA60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31.500,00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0AAD8BA4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165,79</w:t>
            </w:r>
          </w:p>
        </w:tc>
      </w:tr>
      <w:tr w:rsidR="00C00BF1" w:rsidRPr="00C00BF1" w14:paraId="128F17C3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36751F3A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32 Materijalni rashodi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463BB555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1.000,00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7BA85FBB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056D91AE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1.000,00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577A86B8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C00BF1" w:rsidRPr="00C00BF1" w14:paraId="523C8D63" w14:textId="77777777" w:rsidTr="003078E3">
        <w:trPr>
          <w:trHeight w:val="20"/>
        </w:trPr>
        <w:tc>
          <w:tcPr>
            <w:tcW w:w="5671" w:type="dxa"/>
            <w:shd w:val="clear" w:color="000000" w:fill="40E0D0"/>
            <w:vAlign w:val="center"/>
            <w:hideMark/>
          </w:tcPr>
          <w:p w14:paraId="168F624B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Glava: 003-16 OŠ PLAŠKI</w:t>
            </w:r>
          </w:p>
        </w:tc>
        <w:tc>
          <w:tcPr>
            <w:tcW w:w="1340" w:type="dxa"/>
            <w:shd w:val="clear" w:color="000000" w:fill="40E0D0"/>
            <w:vAlign w:val="center"/>
            <w:hideMark/>
          </w:tcPr>
          <w:p w14:paraId="15BA918B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1.540.326,00</w:t>
            </w:r>
          </w:p>
        </w:tc>
        <w:tc>
          <w:tcPr>
            <w:tcW w:w="1340" w:type="dxa"/>
            <w:shd w:val="clear" w:color="000000" w:fill="40E0D0"/>
            <w:vAlign w:val="center"/>
            <w:hideMark/>
          </w:tcPr>
          <w:p w14:paraId="316E411D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8.000,00</w:t>
            </w:r>
          </w:p>
        </w:tc>
        <w:tc>
          <w:tcPr>
            <w:tcW w:w="1340" w:type="dxa"/>
            <w:shd w:val="clear" w:color="000000" w:fill="40E0D0"/>
            <w:vAlign w:val="center"/>
            <w:hideMark/>
          </w:tcPr>
          <w:p w14:paraId="6DC4B12D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1.548.326,00</w:t>
            </w:r>
          </w:p>
        </w:tc>
        <w:tc>
          <w:tcPr>
            <w:tcW w:w="800" w:type="dxa"/>
            <w:shd w:val="clear" w:color="000000" w:fill="40E0D0"/>
            <w:vAlign w:val="center"/>
            <w:hideMark/>
          </w:tcPr>
          <w:p w14:paraId="2DCDFBAB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100,52</w:t>
            </w:r>
          </w:p>
        </w:tc>
      </w:tr>
      <w:tr w:rsidR="00C00BF1" w:rsidRPr="00C00BF1" w14:paraId="624D7FA1" w14:textId="77777777" w:rsidTr="003078E3">
        <w:trPr>
          <w:trHeight w:val="20"/>
        </w:trPr>
        <w:tc>
          <w:tcPr>
            <w:tcW w:w="5671" w:type="dxa"/>
            <w:shd w:val="clear" w:color="000000" w:fill="4682B4"/>
            <w:vAlign w:val="center"/>
            <w:hideMark/>
          </w:tcPr>
          <w:p w14:paraId="7808E6A1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Program: 140 Javne potrebe iznad zakonskog standarda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08849C43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421.930,00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626B6DDC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8.000,00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4E62819D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429.930,00</w:t>
            </w:r>
          </w:p>
        </w:tc>
        <w:tc>
          <w:tcPr>
            <w:tcW w:w="800" w:type="dxa"/>
            <w:shd w:val="clear" w:color="000000" w:fill="4682B4"/>
            <w:vAlign w:val="center"/>
            <w:hideMark/>
          </w:tcPr>
          <w:p w14:paraId="34134511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101,90</w:t>
            </w:r>
          </w:p>
        </w:tc>
      </w:tr>
      <w:tr w:rsidR="00C00BF1" w:rsidRPr="00C00BF1" w14:paraId="057D3967" w14:textId="77777777" w:rsidTr="003078E3">
        <w:trPr>
          <w:trHeight w:val="20"/>
        </w:trPr>
        <w:tc>
          <w:tcPr>
            <w:tcW w:w="5671" w:type="dxa"/>
            <w:shd w:val="clear" w:color="000000" w:fill="87CEFA"/>
            <w:vAlign w:val="center"/>
            <w:hideMark/>
          </w:tcPr>
          <w:p w14:paraId="52263740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A100041 Županijske javne potrebe OŠ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1F228471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35.670,00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0A3FB600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8.000,00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4935D466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43.670,00</w:t>
            </w:r>
          </w:p>
        </w:tc>
        <w:tc>
          <w:tcPr>
            <w:tcW w:w="800" w:type="dxa"/>
            <w:shd w:val="clear" w:color="000000" w:fill="87CEFA"/>
            <w:vAlign w:val="center"/>
            <w:hideMark/>
          </w:tcPr>
          <w:p w14:paraId="312221F3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122,43</w:t>
            </w:r>
          </w:p>
        </w:tc>
      </w:tr>
      <w:tr w:rsidR="00C00BF1" w:rsidRPr="00C00BF1" w14:paraId="1F79DE29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300FDAE4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proofErr w:type="spellStart"/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Fun</w:t>
            </w:r>
            <w:proofErr w:type="spellEnd"/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. kl.: 0960 Dodatne usluge u obrazovanju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6B4D38B0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35.670,00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0C84AC4E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8.000,00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58D2E342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43.670,00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2D653A49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122,43</w:t>
            </w:r>
          </w:p>
        </w:tc>
      </w:tr>
      <w:tr w:rsidR="00C00BF1" w:rsidRPr="00C00BF1" w14:paraId="178250F1" w14:textId="77777777" w:rsidTr="003078E3">
        <w:trPr>
          <w:trHeight w:val="20"/>
        </w:trPr>
        <w:tc>
          <w:tcPr>
            <w:tcW w:w="5671" w:type="dxa"/>
            <w:shd w:val="clear" w:color="000000" w:fill="F0E68C"/>
            <w:vAlign w:val="center"/>
            <w:hideMark/>
          </w:tcPr>
          <w:p w14:paraId="214C83FE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izvor: 01 Opći prihodi i primici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0F706A7D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35.670,00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66B1EE43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8.000,00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530E6AAA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43.670,00</w:t>
            </w:r>
          </w:p>
        </w:tc>
        <w:tc>
          <w:tcPr>
            <w:tcW w:w="800" w:type="dxa"/>
            <w:shd w:val="clear" w:color="000000" w:fill="F0E68C"/>
            <w:vAlign w:val="center"/>
            <w:hideMark/>
          </w:tcPr>
          <w:p w14:paraId="6B1ECBEE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122,43</w:t>
            </w:r>
          </w:p>
        </w:tc>
      </w:tr>
      <w:tr w:rsidR="00C00BF1" w:rsidRPr="00C00BF1" w14:paraId="6A67C986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7D67DB2E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32 Materijalni rashodi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1450654E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5.250,00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6B4B22E5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3C86A8EC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5.250,00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150B37C9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C00BF1" w:rsidRPr="00C00BF1" w14:paraId="50E2EB5A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2AAAF9AA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42 Rashodi za nabavu proizvedene dugotrajne imovine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7C38BC61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420,00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279FDC56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3AD495E6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420,00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08877D69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C00BF1" w:rsidRPr="00C00BF1" w14:paraId="52DA0663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2C6BBD1B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45 Rashodi za dodatna ulaganja na nefinancijskoj imovini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3C426D61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30.000,00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5B6B0165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8.000,00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332173C2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38.000,00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25629AD1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126,67</w:t>
            </w:r>
          </w:p>
        </w:tc>
      </w:tr>
      <w:tr w:rsidR="00C00BF1" w:rsidRPr="00C00BF1" w14:paraId="20D90059" w14:textId="77777777" w:rsidTr="003078E3">
        <w:trPr>
          <w:trHeight w:val="20"/>
        </w:trPr>
        <w:tc>
          <w:tcPr>
            <w:tcW w:w="5671" w:type="dxa"/>
            <w:shd w:val="clear" w:color="000000" w:fill="40E0D0"/>
            <w:vAlign w:val="center"/>
            <w:hideMark/>
          </w:tcPr>
          <w:p w14:paraId="1133E23A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Glava: 003-18 OŠ ŽAKANJE</w:t>
            </w:r>
          </w:p>
        </w:tc>
        <w:tc>
          <w:tcPr>
            <w:tcW w:w="1340" w:type="dxa"/>
            <w:shd w:val="clear" w:color="000000" w:fill="40E0D0"/>
            <w:vAlign w:val="center"/>
            <w:hideMark/>
          </w:tcPr>
          <w:p w14:paraId="0E7A91E2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2.016.043,00</w:t>
            </w:r>
          </w:p>
        </w:tc>
        <w:tc>
          <w:tcPr>
            <w:tcW w:w="1340" w:type="dxa"/>
            <w:shd w:val="clear" w:color="000000" w:fill="40E0D0"/>
            <w:vAlign w:val="center"/>
            <w:hideMark/>
          </w:tcPr>
          <w:p w14:paraId="0F3B312B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10.250,00</w:t>
            </w:r>
          </w:p>
        </w:tc>
        <w:tc>
          <w:tcPr>
            <w:tcW w:w="1340" w:type="dxa"/>
            <w:shd w:val="clear" w:color="000000" w:fill="40E0D0"/>
            <w:vAlign w:val="center"/>
            <w:hideMark/>
          </w:tcPr>
          <w:p w14:paraId="6CD9FC96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2.026.293,00</w:t>
            </w:r>
          </w:p>
        </w:tc>
        <w:tc>
          <w:tcPr>
            <w:tcW w:w="800" w:type="dxa"/>
            <w:shd w:val="clear" w:color="000000" w:fill="40E0D0"/>
            <w:vAlign w:val="center"/>
            <w:hideMark/>
          </w:tcPr>
          <w:p w14:paraId="01BBE8A7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100,51</w:t>
            </w:r>
          </w:p>
        </w:tc>
      </w:tr>
      <w:tr w:rsidR="00C00BF1" w:rsidRPr="00C00BF1" w14:paraId="34EB906F" w14:textId="77777777" w:rsidTr="003078E3">
        <w:trPr>
          <w:trHeight w:val="20"/>
        </w:trPr>
        <w:tc>
          <w:tcPr>
            <w:tcW w:w="5671" w:type="dxa"/>
            <w:shd w:val="clear" w:color="000000" w:fill="4682B4"/>
            <w:vAlign w:val="center"/>
            <w:hideMark/>
          </w:tcPr>
          <w:p w14:paraId="3FEF1A38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Program: 140 Javne potrebe iznad zakonskog standarda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52CDB68D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251.452,00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38E121C1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6.500,00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2FD8BD7C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257.952,00</w:t>
            </w:r>
          </w:p>
        </w:tc>
        <w:tc>
          <w:tcPr>
            <w:tcW w:w="800" w:type="dxa"/>
            <w:shd w:val="clear" w:color="000000" w:fill="4682B4"/>
            <w:vAlign w:val="center"/>
            <w:hideMark/>
          </w:tcPr>
          <w:p w14:paraId="28EA05C1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102,58</w:t>
            </w:r>
          </w:p>
        </w:tc>
      </w:tr>
      <w:tr w:rsidR="00C00BF1" w:rsidRPr="00C00BF1" w14:paraId="4A31B8A3" w14:textId="77777777" w:rsidTr="003078E3">
        <w:trPr>
          <w:trHeight w:val="20"/>
        </w:trPr>
        <w:tc>
          <w:tcPr>
            <w:tcW w:w="5671" w:type="dxa"/>
            <w:shd w:val="clear" w:color="000000" w:fill="87CEFA"/>
            <w:vAlign w:val="center"/>
            <w:hideMark/>
          </w:tcPr>
          <w:p w14:paraId="4C10CB90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A100041 Županijske javne potrebe OŠ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3B5E39F7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17.687,00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28E28CBA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6.500,00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163D86CD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24.187,00</w:t>
            </w:r>
          </w:p>
        </w:tc>
        <w:tc>
          <w:tcPr>
            <w:tcW w:w="800" w:type="dxa"/>
            <w:shd w:val="clear" w:color="000000" w:fill="87CEFA"/>
            <w:vAlign w:val="center"/>
            <w:hideMark/>
          </w:tcPr>
          <w:p w14:paraId="51692809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136,75</w:t>
            </w:r>
          </w:p>
        </w:tc>
      </w:tr>
      <w:tr w:rsidR="00C00BF1" w:rsidRPr="00C00BF1" w14:paraId="7A9448F4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7085171C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proofErr w:type="spellStart"/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Fun</w:t>
            </w:r>
            <w:proofErr w:type="spellEnd"/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. kl.: 0960 Dodatne usluge u obrazovanju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3CD47B78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17.687,00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3E916C75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6.500,00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6BFA9161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24.187,00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06A81E05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136,75</w:t>
            </w:r>
          </w:p>
        </w:tc>
      </w:tr>
      <w:tr w:rsidR="00C00BF1" w:rsidRPr="00C00BF1" w14:paraId="052AEEC6" w14:textId="77777777" w:rsidTr="003078E3">
        <w:trPr>
          <w:trHeight w:val="20"/>
        </w:trPr>
        <w:tc>
          <w:tcPr>
            <w:tcW w:w="5671" w:type="dxa"/>
            <w:shd w:val="clear" w:color="000000" w:fill="F0E68C"/>
            <w:vAlign w:val="center"/>
            <w:hideMark/>
          </w:tcPr>
          <w:p w14:paraId="25BFC01D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izvor: 01 Opći prihodi i primici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4839DB99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17.687,00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6EAA45DC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6.500,00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1546FB7D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24.187,00</w:t>
            </w:r>
          </w:p>
        </w:tc>
        <w:tc>
          <w:tcPr>
            <w:tcW w:w="800" w:type="dxa"/>
            <w:shd w:val="clear" w:color="000000" w:fill="F0E68C"/>
            <w:vAlign w:val="center"/>
            <w:hideMark/>
          </w:tcPr>
          <w:p w14:paraId="5F2AB9E8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136,75</w:t>
            </w:r>
          </w:p>
        </w:tc>
      </w:tr>
      <w:tr w:rsidR="00C00BF1" w:rsidRPr="00C00BF1" w14:paraId="448ECF58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5B16CE36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32 Materijalni rashodi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14F1D4DF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10.500,00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1C802E07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7C72932A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10.500,00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52849D2E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C00BF1" w:rsidRPr="00C00BF1" w14:paraId="6C089D60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35B53072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 xml:space="preserve">41 Rashodi za nabavu </w:t>
            </w:r>
            <w:proofErr w:type="spellStart"/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neproizvedene</w:t>
            </w:r>
            <w:proofErr w:type="spellEnd"/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 xml:space="preserve"> dugotrajne imovine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03105837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250,00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2514DE72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2CA67231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250,00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087783D1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C00BF1" w:rsidRPr="00C00BF1" w14:paraId="53EF97AE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218A4B69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42 Rashodi za nabavu proizvedene dugotrajne imovine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517BC566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437,00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1450B41F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771AC979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437,00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59B01A58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C00BF1" w:rsidRPr="00C00BF1" w14:paraId="13808912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299AD5C3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45 Rashodi za dodatna ulaganja na nefinancijskoj imovini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340774BB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6.500,00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1D15EA13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6.500,00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6CC1A0F5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13.000,00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5B48D0D6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200,00</w:t>
            </w:r>
          </w:p>
        </w:tc>
      </w:tr>
      <w:tr w:rsidR="00C00BF1" w:rsidRPr="00C00BF1" w14:paraId="72C84599" w14:textId="77777777" w:rsidTr="003078E3">
        <w:trPr>
          <w:trHeight w:val="20"/>
        </w:trPr>
        <w:tc>
          <w:tcPr>
            <w:tcW w:w="5671" w:type="dxa"/>
            <w:shd w:val="clear" w:color="000000" w:fill="4682B4"/>
            <w:vAlign w:val="center"/>
            <w:hideMark/>
          </w:tcPr>
          <w:p w14:paraId="45173D86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Program: 158 Pomoćnici u nastavi OŠ i SŠ (EU projekt)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27A00A2F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52.455,00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41B37202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3.750,00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1C2994C4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56.205,00</w:t>
            </w:r>
          </w:p>
        </w:tc>
        <w:tc>
          <w:tcPr>
            <w:tcW w:w="800" w:type="dxa"/>
            <w:shd w:val="clear" w:color="000000" w:fill="4682B4"/>
            <w:vAlign w:val="center"/>
            <w:hideMark/>
          </w:tcPr>
          <w:p w14:paraId="023CD51C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107,15</w:t>
            </w:r>
          </w:p>
        </w:tc>
      </w:tr>
      <w:tr w:rsidR="00C00BF1" w:rsidRPr="00C00BF1" w14:paraId="556769F2" w14:textId="77777777" w:rsidTr="003078E3">
        <w:trPr>
          <w:trHeight w:val="20"/>
        </w:trPr>
        <w:tc>
          <w:tcPr>
            <w:tcW w:w="5671" w:type="dxa"/>
            <w:shd w:val="clear" w:color="000000" w:fill="87CEFA"/>
            <w:vAlign w:val="center"/>
            <w:hideMark/>
          </w:tcPr>
          <w:p w14:paraId="0822E1CB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A100128 Pomoćnici u nastavi OŠ i SŠ (EU projekt)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3D3CDFD2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52.455,00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6363422B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3.750,00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71EE6560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56.205,00</w:t>
            </w:r>
          </w:p>
        </w:tc>
        <w:tc>
          <w:tcPr>
            <w:tcW w:w="800" w:type="dxa"/>
            <w:shd w:val="clear" w:color="000000" w:fill="87CEFA"/>
            <w:vAlign w:val="center"/>
            <w:hideMark/>
          </w:tcPr>
          <w:p w14:paraId="61B41A72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107,15</w:t>
            </w:r>
          </w:p>
        </w:tc>
      </w:tr>
      <w:tr w:rsidR="00C00BF1" w:rsidRPr="00C00BF1" w14:paraId="20DE11E2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7B583D48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proofErr w:type="spellStart"/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Fun</w:t>
            </w:r>
            <w:proofErr w:type="spellEnd"/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. kl.: 0960 Dodatne usluge u obrazovanju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0333E13B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52.455,00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78544176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3.750,00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53605271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56.205,00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31478C4C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107,15</w:t>
            </w:r>
          </w:p>
        </w:tc>
      </w:tr>
      <w:tr w:rsidR="00C00BF1" w:rsidRPr="00C00BF1" w14:paraId="6231214F" w14:textId="77777777" w:rsidTr="003078E3">
        <w:trPr>
          <w:trHeight w:val="20"/>
        </w:trPr>
        <w:tc>
          <w:tcPr>
            <w:tcW w:w="5671" w:type="dxa"/>
            <w:shd w:val="clear" w:color="000000" w:fill="F0E68C"/>
            <w:vAlign w:val="center"/>
            <w:hideMark/>
          </w:tcPr>
          <w:p w14:paraId="0260CF84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izvor: 01 Opći prihodi i primici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5705A835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27.150,00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0F12EE5F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3.750,00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644F7951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30.900,00</w:t>
            </w:r>
          </w:p>
        </w:tc>
        <w:tc>
          <w:tcPr>
            <w:tcW w:w="800" w:type="dxa"/>
            <w:shd w:val="clear" w:color="000000" w:fill="F0E68C"/>
            <w:vAlign w:val="center"/>
            <w:hideMark/>
          </w:tcPr>
          <w:p w14:paraId="57EE0B37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113,81</w:t>
            </w:r>
          </w:p>
        </w:tc>
      </w:tr>
      <w:tr w:rsidR="00C00BF1" w:rsidRPr="00C00BF1" w14:paraId="279BF861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11D7B5DC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31 Rashodi za zaposlene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1B686A74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26.850,00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0FC89A18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3.150,00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1DCC35CE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30.000,00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3E38E452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111,73</w:t>
            </w:r>
          </w:p>
        </w:tc>
      </w:tr>
      <w:tr w:rsidR="00C00BF1" w:rsidRPr="00C00BF1" w14:paraId="04B58884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25946BDE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32 Materijalni rashodi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49FAFA31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3C5CFBC6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600,00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5633A9D4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900,00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17070E1F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300,00</w:t>
            </w:r>
          </w:p>
        </w:tc>
      </w:tr>
      <w:tr w:rsidR="00C00BF1" w:rsidRPr="00C00BF1" w14:paraId="13979DD7" w14:textId="77777777" w:rsidTr="003078E3">
        <w:trPr>
          <w:trHeight w:val="20"/>
        </w:trPr>
        <w:tc>
          <w:tcPr>
            <w:tcW w:w="5671" w:type="dxa"/>
            <w:shd w:val="clear" w:color="000000" w:fill="40E0D0"/>
            <w:vAlign w:val="center"/>
            <w:hideMark/>
          </w:tcPr>
          <w:p w14:paraId="4342EDD8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Glava: 003-22 EKONOMSKO -TURISTIČKA ŠKOLA KARLOVAC</w:t>
            </w:r>
          </w:p>
        </w:tc>
        <w:tc>
          <w:tcPr>
            <w:tcW w:w="1340" w:type="dxa"/>
            <w:shd w:val="clear" w:color="000000" w:fill="40E0D0"/>
            <w:vAlign w:val="center"/>
            <w:hideMark/>
          </w:tcPr>
          <w:p w14:paraId="79AB52A7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1.671.773,00</w:t>
            </w:r>
          </w:p>
        </w:tc>
        <w:tc>
          <w:tcPr>
            <w:tcW w:w="1340" w:type="dxa"/>
            <w:shd w:val="clear" w:color="000000" w:fill="40E0D0"/>
            <w:vAlign w:val="center"/>
            <w:hideMark/>
          </w:tcPr>
          <w:p w14:paraId="3C8ED30B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6.380,00</w:t>
            </w:r>
          </w:p>
        </w:tc>
        <w:tc>
          <w:tcPr>
            <w:tcW w:w="1340" w:type="dxa"/>
            <w:shd w:val="clear" w:color="000000" w:fill="40E0D0"/>
            <w:vAlign w:val="center"/>
            <w:hideMark/>
          </w:tcPr>
          <w:p w14:paraId="4E4328EF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1.678.153,00</w:t>
            </w:r>
          </w:p>
        </w:tc>
        <w:tc>
          <w:tcPr>
            <w:tcW w:w="800" w:type="dxa"/>
            <w:shd w:val="clear" w:color="000000" w:fill="40E0D0"/>
            <w:vAlign w:val="center"/>
            <w:hideMark/>
          </w:tcPr>
          <w:p w14:paraId="01862DCC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100,38</w:t>
            </w:r>
          </w:p>
        </w:tc>
      </w:tr>
      <w:tr w:rsidR="00C00BF1" w:rsidRPr="00C00BF1" w14:paraId="1EB12E98" w14:textId="77777777" w:rsidTr="003078E3">
        <w:trPr>
          <w:trHeight w:val="20"/>
        </w:trPr>
        <w:tc>
          <w:tcPr>
            <w:tcW w:w="5671" w:type="dxa"/>
            <w:shd w:val="clear" w:color="000000" w:fill="4682B4"/>
            <w:vAlign w:val="center"/>
            <w:hideMark/>
          </w:tcPr>
          <w:p w14:paraId="3A8EF376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Program: 158 Pomoćnici u nastavi OŠ i SŠ (EU projekt)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191EB73F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67.600,00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4A689EB0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6.380,00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2A9CA59F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73.980,00</w:t>
            </w:r>
          </w:p>
        </w:tc>
        <w:tc>
          <w:tcPr>
            <w:tcW w:w="800" w:type="dxa"/>
            <w:shd w:val="clear" w:color="000000" w:fill="4682B4"/>
            <w:vAlign w:val="center"/>
            <w:hideMark/>
          </w:tcPr>
          <w:p w14:paraId="568A9CE0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109,44</w:t>
            </w:r>
          </w:p>
        </w:tc>
      </w:tr>
      <w:tr w:rsidR="00C00BF1" w:rsidRPr="00C00BF1" w14:paraId="72D82CCE" w14:textId="77777777" w:rsidTr="003078E3">
        <w:trPr>
          <w:trHeight w:val="20"/>
        </w:trPr>
        <w:tc>
          <w:tcPr>
            <w:tcW w:w="5671" w:type="dxa"/>
            <w:shd w:val="clear" w:color="000000" w:fill="87CEFA"/>
            <w:vAlign w:val="center"/>
            <w:hideMark/>
          </w:tcPr>
          <w:p w14:paraId="0E55424E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A100128 Pomoćnici u nastavi OŠ i SŠ (EU projekt)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77DD6FF1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67.600,00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051C66F1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6.380,00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2DA5DEBA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73.980,00</w:t>
            </w:r>
          </w:p>
        </w:tc>
        <w:tc>
          <w:tcPr>
            <w:tcW w:w="800" w:type="dxa"/>
            <w:shd w:val="clear" w:color="000000" w:fill="87CEFA"/>
            <w:vAlign w:val="center"/>
            <w:hideMark/>
          </w:tcPr>
          <w:p w14:paraId="4F5E61BB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109,44</w:t>
            </w:r>
          </w:p>
        </w:tc>
      </w:tr>
      <w:tr w:rsidR="00C00BF1" w:rsidRPr="00C00BF1" w14:paraId="188558A3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6A3BCDEC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proofErr w:type="spellStart"/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Fun</w:t>
            </w:r>
            <w:proofErr w:type="spellEnd"/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. kl.: 0960 Dodatne usluge u obrazovanju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1357D6F1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67.600,00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2BDD86DC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6.380,00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6C8B7F4F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73.980,00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3E9FEE4A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109,44</w:t>
            </w:r>
          </w:p>
        </w:tc>
      </w:tr>
      <w:tr w:rsidR="00C00BF1" w:rsidRPr="00C00BF1" w14:paraId="5B332338" w14:textId="77777777" w:rsidTr="003078E3">
        <w:trPr>
          <w:trHeight w:val="20"/>
        </w:trPr>
        <w:tc>
          <w:tcPr>
            <w:tcW w:w="5671" w:type="dxa"/>
            <w:shd w:val="clear" w:color="000000" w:fill="F0E68C"/>
            <w:vAlign w:val="center"/>
            <w:hideMark/>
          </w:tcPr>
          <w:p w14:paraId="4EA63131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izvor: 01 Opći prihodi i primici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58BA05AF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19.620,00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7378DF17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6.380,00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7F13715C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26.000,00</w:t>
            </w:r>
          </w:p>
        </w:tc>
        <w:tc>
          <w:tcPr>
            <w:tcW w:w="800" w:type="dxa"/>
            <w:shd w:val="clear" w:color="000000" w:fill="F0E68C"/>
            <w:vAlign w:val="center"/>
            <w:hideMark/>
          </w:tcPr>
          <w:p w14:paraId="27F0C7F1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132,52</w:t>
            </w:r>
          </w:p>
        </w:tc>
      </w:tr>
      <w:tr w:rsidR="00C00BF1" w:rsidRPr="00C00BF1" w14:paraId="660183C1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53DAFDCC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31 Rashodi za zaposlene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13476EE0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19.320,00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36755334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5.680,00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4E05C4D6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25.000,00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4E5D2281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129,40</w:t>
            </w:r>
          </w:p>
        </w:tc>
      </w:tr>
      <w:tr w:rsidR="00C00BF1" w:rsidRPr="00C00BF1" w14:paraId="1B3617A2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63287B99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lastRenderedPageBreak/>
              <w:t>32 Materijalni rashodi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231A796C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49B0D9BC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700,00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209DCF4D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1.000,00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612673D2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333,33</w:t>
            </w:r>
          </w:p>
        </w:tc>
      </w:tr>
      <w:tr w:rsidR="00C00BF1" w:rsidRPr="00C00BF1" w14:paraId="050C4962" w14:textId="77777777" w:rsidTr="003078E3">
        <w:trPr>
          <w:trHeight w:val="20"/>
        </w:trPr>
        <w:tc>
          <w:tcPr>
            <w:tcW w:w="5671" w:type="dxa"/>
            <w:shd w:val="clear" w:color="000000" w:fill="40E0D0"/>
            <w:vAlign w:val="center"/>
            <w:hideMark/>
          </w:tcPr>
          <w:p w14:paraId="05355B40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Glava: 003-23 TRGOVAČKA-UGOSTILJSKA ŠKOLA KARLOVAC</w:t>
            </w:r>
          </w:p>
        </w:tc>
        <w:tc>
          <w:tcPr>
            <w:tcW w:w="1340" w:type="dxa"/>
            <w:shd w:val="clear" w:color="000000" w:fill="40E0D0"/>
            <w:vAlign w:val="center"/>
            <w:hideMark/>
          </w:tcPr>
          <w:p w14:paraId="6AFA5EF8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3.045.370,00</w:t>
            </w:r>
          </w:p>
        </w:tc>
        <w:tc>
          <w:tcPr>
            <w:tcW w:w="1340" w:type="dxa"/>
            <w:shd w:val="clear" w:color="000000" w:fill="40E0D0"/>
            <w:vAlign w:val="center"/>
            <w:hideMark/>
          </w:tcPr>
          <w:p w14:paraId="221A3D31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4.900,00</w:t>
            </w:r>
          </w:p>
        </w:tc>
        <w:tc>
          <w:tcPr>
            <w:tcW w:w="1340" w:type="dxa"/>
            <w:shd w:val="clear" w:color="000000" w:fill="40E0D0"/>
            <w:vAlign w:val="center"/>
            <w:hideMark/>
          </w:tcPr>
          <w:p w14:paraId="63AA4642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3.050.270,00</w:t>
            </w:r>
          </w:p>
        </w:tc>
        <w:tc>
          <w:tcPr>
            <w:tcW w:w="800" w:type="dxa"/>
            <w:shd w:val="clear" w:color="000000" w:fill="40E0D0"/>
            <w:vAlign w:val="center"/>
            <w:hideMark/>
          </w:tcPr>
          <w:p w14:paraId="16563A6E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100,16</w:t>
            </w:r>
          </w:p>
        </w:tc>
      </w:tr>
      <w:tr w:rsidR="00C00BF1" w:rsidRPr="00C00BF1" w14:paraId="54F7FC8E" w14:textId="77777777" w:rsidTr="003078E3">
        <w:trPr>
          <w:trHeight w:val="20"/>
        </w:trPr>
        <w:tc>
          <w:tcPr>
            <w:tcW w:w="5671" w:type="dxa"/>
            <w:shd w:val="clear" w:color="000000" w:fill="4682B4"/>
            <w:vAlign w:val="center"/>
            <w:hideMark/>
          </w:tcPr>
          <w:p w14:paraId="4367E9A7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Program: 158 Pomoćnici u nastavi OŠ i SŠ (EU projekt)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047B763A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26.250,00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0F733849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4.900,00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5242F840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31.150,00</w:t>
            </w:r>
          </w:p>
        </w:tc>
        <w:tc>
          <w:tcPr>
            <w:tcW w:w="800" w:type="dxa"/>
            <w:shd w:val="clear" w:color="000000" w:fill="4682B4"/>
            <w:vAlign w:val="center"/>
            <w:hideMark/>
          </w:tcPr>
          <w:p w14:paraId="6E3A7DC6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118,67</w:t>
            </w:r>
          </w:p>
        </w:tc>
      </w:tr>
      <w:tr w:rsidR="00C00BF1" w:rsidRPr="00C00BF1" w14:paraId="31B2C8D0" w14:textId="77777777" w:rsidTr="003078E3">
        <w:trPr>
          <w:trHeight w:val="20"/>
        </w:trPr>
        <w:tc>
          <w:tcPr>
            <w:tcW w:w="5671" w:type="dxa"/>
            <w:shd w:val="clear" w:color="000000" w:fill="87CEFA"/>
            <w:vAlign w:val="center"/>
            <w:hideMark/>
          </w:tcPr>
          <w:p w14:paraId="48A0B584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A100128 Pomoćnici u nastavi OŠ i SŠ (EU projekt)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5860724D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26.250,00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070DDCA7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4.900,00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39D69CA1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31.150,00</w:t>
            </w:r>
          </w:p>
        </w:tc>
        <w:tc>
          <w:tcPr>
            <w:tcW w:w="800" w:type="dxa"/>
            <w:shd w:val="clear" w:color="000000" w:fill="87CEFA"/>
            <w:vAlign w:val="center"/>
            <w:hideMark/>
          </w:tcPr>
          <w:p w14:paraId="79439B89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118,67</w:t>
            </w:r>
          </w:p>
        </w:tc>
      </w:tr>
      <w:tr w:rsidR="00C00BF1" w:rsidRPr="00C00BF1" w14:paraId="22CBFF42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32CE98B9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proofErr w:type="spellStart"/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Fun</w:t>
            </w:r>
            <w:proofErr w:type="spellEnd"/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. kl.: 0960 Dodatne usluge u obrazovanju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3AC5BDC9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26.250,00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4F0E93EC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4.900,00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7D4D9EA5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31.150,00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25CC1EF2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118,67</w:t>
            </w:r>
          </w:p>
        </w:tc>
      </w:tr>
      <w:tr w:rsidR="00C00BF1" w:rsidRPr="00C00BF1" w14:paraId="3D5C13FF" w14:textId="77777777" w:rsidTr="003078E3">
        <w:trPr>
          <w:trHeight w:val="20"/>
        </w:trPr>
        <w:tc>
          <w:tcPr>
            <w:tcW w:w="5671" w:type="dxa"/>
            <w:shd w:val="clear" w:color="000000" w:fill="F0E68C"/>
            <w:vAlign w:val="center"/>
            <w:hideMark/>
          </w:tcPr>
          <w:p w14:paraId="070C5C8C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izvor: 01 Opći prihodi i primici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00472AF9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12.700,00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45484A34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4.900,00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01538C21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17.600,00</w:t>
            </w:r>
          </w:p>
        </w:tc>
        <w:tc>
          <w:tcPr>
            <w:tcW w:w="800" w:type="dxa"/>
            <w:shd w:val="clear" w:color="000000" w:fill="F0E68C"/>
            <w:vAlign w:val="center"/>
            <w:hideMark/>
          </w:tcPr>
          <w:p w14:paraId="7D338AAD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138,58</w:t>
            </w:r>
          </w:p>
        </w:tc>
      </w:tr>
      <w:tr w:rsidR="00C00BF1" w:rsidRPr="00C00BF1" w14:paraId="35101D35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1077FA7A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31 Rashodi za zaposlene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65D0CFD1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12.300,00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16C1794B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4.900,00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1756E919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17.200,00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7C39160E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139,84</w:t>
            </w:r>
          </w:p>
        </w:tc>
      </w:tr>
      <w:tr w:rsidR="00C00BF1" w:rsidRPr="00C00BF1" w14:paraId="0AF74091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463D597D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32 Materijalni rashodi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3A9EE514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400,00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7CC713D8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7C512EAA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400,00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517830DC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C00BF1" w:rsidRPr="00C00BF1" w14:paraId="0069E1D2" w14:textId="77777777" w:rsidTr="003078E3">
        <w:trPr>
          <w:trHeight w:val="20"/>
        </w:trPr>
        <w:tc>
          <w:tcPr>
            <w:tcW w:w="5671" w:type="dxa"/>
            <w:shd w:val="clear" w:color="000000" w:fill="40E0D0"/>
            <w:vAlign w:val="center"/>
            <w:hideMark/>
          </w:tcPr>
          <w:p w14:paraId="4A74A995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Glava: 003-24 PRIRODOSLOVNA ŠKOLA</w:t>
            </w:r>
          </w:p>
        </w:tc>
        <w:tc>
          <w:tcPr>
            <w:tcW w:w="1340" w:type="dxa"/>
            <w:shd w:val="clear" w:color="000000" w:fill="40E0D0"/>
            <w:vAlign w:val="center"/>
            <w:hideMark/>
          </w:tcPr>
          <w:p w14:paraId="789A87BA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1.472.748,00</w:t>
            </w:r>
          </w:p>
        </w:tc>
        <w:tc>
          <w:tcPr>
            <w:tcW w:w="1340" w:type="dxa"/>
            <w:shd w:val="clear" w:color="000000" w:fill="40E0D0"/>
            <w:vAlign w:val="center"/>
            <w:hideMark/>
          </w:tcPr>
          <w:p w14:paraId="5B55D92A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2.330,00</w:t>
            </w:r>
          </w:p>
        </w:tc>
        <w:tc>
          <w:tcPr>
            <w:tcW w:w="1340" w:type="dxa"/>
            <w:shd w:val="clear" w:color="000000" w:fill="40E0D0"/>
            <w:vAlign w:val="center"/>
            <w:hideMark/>
          </w:tcPr>
          <w:p w14:paraId="0778FDFF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1.475.078,00</w:t>
            </w:r>
          </w:p>
        </w:tc>
        <w:tc>
          <w:tcPr>
            <w:tcW w:w="800" w:type="dxa"/>
            <w:shd w:val="clear" w:color="000000" w:fill="40E0D0"/>
            <w:vAlign w:val="center"/>
            <w:hideMark/>
          </w:tcPr>
          <w:p w14:paraId="47B4DC07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100,16</w:t>
            </w:r>
          </w:p>
        </w:tc>
      </w:tr>
      <w:tr w:rsidR="00C00BF1" w:rsidRPr="00C00BF1" w14:paraId="1D3D4AC5" w14:textId="77777777" w:rsidTr="003078E3">
        <w:trPr>
          <w:trHeight w:val="20"/>
        </w:trPr>
        <w:tc>
          <w:tcPr>
            <w:tcW w:w="5671" w:type="dxa"/>
            <w:shd w:val="clear" w:color="000000" w:fill="4682B4"/>
            <w:vAlign w:val="center"/>
            <w:hideMark/>
          </w:tcPr>
          <w:p w14:paraId="7908F0A1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Program: 158 Pomoćnici u nastavi OŠ i SŠ (EU projekt)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67044B4C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42.580,00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2AC97FBF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2.330,00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0F3693C3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44.910,00</w:t>
            </w:r>
          </w:p>
        </w:tc>
        <w:tc>
          <w:tcPr>
            <w:tcW w:w="800" w:type="dxa"/>
            <w:shd w:val="clear" w:color="000000" w:fill="4682B4"/>
            <w:vAlign w:val="center"/>
            <w:hideMark/>
          </w:tcPr>
          <w:p w14:paraId="3BCF5D5B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105,47</w:t>
            </w:r>
          </w:p>
        </w:tc>
      </w:tr>
      <w:tr w:rsidR="00C00BF1" w:rsidRPr="00C00BF1" w14:paraId="285C9CC0" w14:textId="77777777" w:rsidTr="003078E3">
        <w:trPr>
          <w:trHeight w:val="20"/>
        </w:trPr>
        <w:tc>
          <w:tcPr>
            <w:tcW w:w="5671" w:type="dxa"/>
            <w:shd w:val="clear" w:color="000000" w:fill="87CEFA"/>
            <w:vAlign w:val="center"/>
            <w:hideMark/>
          </w:tcPr>
          <w:p w14:paraId="536A31D2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A100128 Pomoćnici u nastavi OŠ i SŠ (EU projekt)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2C061F5B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42.580,00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01EDA647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2.330,00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15109875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44.910,00</w:t>
            </w:r>
          </w:p>
        </w:tc>
        <w:tc>
          <w:tcPr>
            <w:tcW w:w="800" w:type="dxa"/>
            <w:shd w:val="clear" w:color="000000" w:fill="87CEFA"/>
            <w:vAlign w:val="center"/>
            <w:hideMark/>
          </w:tcPr>
          <w:p w14:paraId="38B58FDB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105,47</w:t>
            </w:r>
          </w:p>
        </w:tc>
      </w:tr>
      <w:tr w:rsidR="00C00BF1" w:rsidRPr="00C00BF1" w14:paraId="5CC6DCCF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03F64393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proofErr w:type="spellStart"/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Fun</w:t>
            </w:r>
            <w:proofErr w:type="spellEnd"/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. kl.: 0960 Dodatne usluge u obrazovanju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198B1F5E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42.580,00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093F1F23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2.330,00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559A27DA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44.910,00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15F7C17F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105,47</w:t>
            </w:r>
          </w:p>
        </w:tc>
      </w:tr>
      <w:tr w:rsidR="00C00BF1" w:rsidRPr="00C00BF1" w14:paraId="5D58C860" w14:textId="77777777" w:rsidTr="003078E3">
        <w:trPr>
          <w:trHeight w:val="20"/>
        </w:trPr>
        <w:tc>
          <w:tcPr>
            <w:tcW w:w="5671" w:type="dxa"/>
            <w:shd w:val="clear" w:color="000000" w:fill="F0E68C"/>
            <w:vAlign w:val="center"/>
            <w:hideMark/>
          </w:tcPr>
          <w:p w14:paraId="5411C977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izvor: 01 Opći prihodi i primici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496AB305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13.000,00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1D62AA06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2.330,00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6D216E89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15.330,00</w:t>
            </w:r>
          </w:p>
        </w:tc>
        <w:tc>
          <w:tcPr>
            <w:tcW w:w="800" w:type="dxa"/>
            <w:shd w:val="clear" w:color="000000" w:fill="F0E68C"/>
            <w:vAlign w:val="center"/>
            <w:hideMark/>
          </w:tcPr>
          <w:p w14:paraId="369A6D1D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117,92</w:t>
            </w:r>
          </w:p>
        </w:tc>
      </w:tr>
      <w:tr w:rsidR="00C00BF1" w:rsidRPr="00C00BF1" w14:paraId="5C5EDE71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320BF8B9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31 Rashodi za zaposlene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10518FA0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12.100,00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23FFAC5E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2.330,00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22845151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14.430,00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4930489F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119,26</w:t>
            </w:r>
          </w:p>
        </w:tc>
      </w:tr>
      <w:tr w:rsidR="00C00BF1" w:rsidRPr="00C00BF1" w14:paraId="2B359683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3E88775B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32 Materijalni rashodi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1457C3E4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900,00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0602AF8A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3014ECF8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900,00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2DD3A389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C00BF1" w:rsidRPr="00C00BF1" w14:paraId="12D4AB29" w14:textId="77777777" w:rsidTr="003078E3">
        <w:trPr>
          <w:trHeight w:val="20"/>
        </w:trPr>
        <w:tc>
          <w:tcPr>
            <w:tcW w:w="5671" w:type="dxa"/>
            <w:shd w:val="clear" w:color="000000" w:fill="40E0D0"/>
            <w:vAlign w:val="center"/>
            <w:hideMark/>
          </w:tcPr>
          <w:p w14:paraId="41DBEDF7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Glava: 003-27 ŠUMARSKA I DRVODJELJSKA ŠKOLA KARLOVAC</w:t>
            </w:r>
          </w:p>
        </w:tc>
        <w:tc>
          <w:tcPr>
            <w:tcW w:w="1340" w:type="dxa"/>
            <w:shd w:val="clear" w:color="000000" w:fill="40E0D0"/>
            <w:vAlign w:val="center"/>
            <w:hideMark/>
          </w:tcPr>
          <w:p w14:paraId="2D44F66C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3.711.174,00</w:t>
            </w:r>
          </w:p>
        </w:tc>
        <w:tc>
          <w:tcPr>
            <w:tcW w:w="1340" w:type="dxa"/>
            <w:shd w:val="clear" w:color="000000" w:fill="40E0D0"/>
            <w:vAlign w:val="center"/>
            <w:hideMark/>
          </w:tcPr>
          <w:p w14:paraId="49AE50F8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3.060,00</w:t>
            </w:r>
          </w:p>
        </w:tc>
        <w:tc>
          <w:tcPr>
            <w:tcW w:w="1340" w:type="dxa"/>
            <w:shd w:val="clear" w:color="000000" w:fill="40E0D0"/>
            <w:vAlign w:val="center"/>
            <w:hideMark/>
          </w:tcPr>
          <w:p w14:paraId="3F651BBA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3.714.234,00</w:t>
            </w:r>
          </w:p>
        </w:tc>
        <w:tc>
          <w:tcPr>
            <w:tcW w:w="800" w:type="dxa"/>
            <w:shd w:val="clear" w:color="000000" w:fill="40E0D0"/>
            <w:vAlign w:val="center"/>
            <w:hideMark/>
          </w:tcPr>
          <w:p w14:paraId="24E57C0C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100,08</w:t>
            </w:r>
          </w:p>
        </w:tc>
      </w:tr>
      <w:tr w:rsidR="00C00BF1" w:rsidRPr="00C00BF1" w14:paraId="5A453094" w14:textId="77777777" w:rsidTr="003078E3">
        <w:trPr>
          <w:trHeight w:val="20"/>
        </w:trPr>
        <w:tc>
          <w:tcPr>
            <w:tcW w:w="5671" w:type="dxa"/>
            <w:shd w:val="clear" w:color="000000" w:fill="4682B4"/>
            <w:vAlign w:val="center"/>
            <w:hideMark/>
          </w:tcPr>
          <w:p w14:paraId="03B6EC5C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Program: 158 Pomoćnici u nastavi OŠ i SŠ (EU projekt)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1B963C32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23.780,00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6D901B89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3.060,00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4C7D3AA6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26.840,00</w:t>
            </w:r>
          </w:p>
        </w:tc>
        <w:tc>
          <w:tcPr>
            <w:tcW w:w="800" w:type="dxa"/>
            <w:shd w:val="clear" w:color="000000" w:fill="4682B4"/>
            <w:vAlign w:val="center"/>
            <w:hideMark/>
          </w:tcPr>
          <w:p w14:paraId="7B3FD116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112,87</w:t>
            </w:r>
          </w:p>
        </w:tc>
      </w:tr>
      <w:tr w:rsidR="00C00BF1" w:rsidRPr="00C00BF1" w14:paraId="6DFC5641" w14:textId="77777777" w:rsidTr="003078E3">
        <w:trPr>
          <w:trHeight w:val="20"/>
        </w:trPr>
        <w:tc>
          <w:tcPr>
            <w:tcW w:w="5671" w:type="dxa"/>
            <w:shd w:val="clear" w:color="000000" w:fill="87CEFA"/>
            <w:vAlign w:val="center"/>
            <w:hideMark/>
          </w:tcPr>
          <w:p w14:paraId="2B6573B6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A100128 Pomoćnici u nastavi OŠ i SŠ (EU projekt)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6E14CDB4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23.780,00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2F246243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3.060,00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21DA5F29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26.840,00</w:t>
            </w:r>
          </w:p>
        </w:tc>
        <w:tc>
          <w:tcPr>
            <w:tcW w:w="800" w:type="dxa"/>
            <w:shd w:val="clear" w:color="000000" w:fill="87CEFA"/>
            <w:vAlign w:val="center"/>
            <w:hideMark/>
          </w:tcPr>
          <w:p w14:paraId="518171EC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112,87</w:t>
            </w:r>
          </w:p>
        </w:tc>
      </w:tr>
      <w:tr w:rsidR="00C00BF1" w:rsidRPr="00C00BF1" w14:paraId="29EEFDCB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0485EE8F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proofErr w:type="spellStart"/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Fun</w:t>
            </w:r>
            <w:proofErr w:type="spellEnd"/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. kl.: 0960 Dodatne usluge u obrazovanju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211D89A4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23.780,00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05361A12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3.060,00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0792CE94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26.840,00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260BB36C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112,87</w:t>
            </w:r>
          </w:p>
        </w:tc>
      </w:tr>
      <w:tr w:rsidR="00C00BF1" w:rsidRPr="00C00BF1" w14:paraId="2F55C449" w14:textId="77777777" w:rsidTr="003078E3">
        <w:trPr>
          <w:trHeight w:val="20"/>
        </w:trPr>
        <w:tc>
          <w:tcPr>
            <w:tcW w:w="5671" w:type="dxa"/>
            <w:shd w:val="clear" w:color="000000" w:fill="F0E68C"/>
            <w:vAlign w:val="center"/>
            <w:hideMark/>
          </w:tcPr>
          <w:p w14:paraId="508B1A21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izvor: 01 Opći prihodi i primici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03764579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4.040,00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6B53F27E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3.060,00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0E8ACD2E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7.100,00</w:t>
            </w:r>
          </w:p>
        </w:tc>
        <w:tc>
          <w:tcPr>
            <w:tcW w:w="800" w:type="dxa"/>
            <w:shd w:val="clear" w:color="000000" w:fill="F0E68C"/>
            <w:vAlign w:val="center"/>
            <w:hideMark/>
          </w:tcPr>
          <w:p w14:paraId="7DEE057F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175,74</w:t>
            </w:r>
          </w:p>
        </w:tc>
      </w:tr>
      <w:tr w:rsidR="00C00BF1" w:rsidRPr="00C00BF1" w14:paraId="41048C27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0857F4C5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31 Rashodi za zaposlene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3155F1A6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3.680,00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49243D1A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2.920,00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0E48F972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6.600,00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20964C94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179,35</w:t>
            </w:r>
          </w:p>
        </w:tc>
      </w:tr>
      <w:tr w:rsidR="00C00BF1" w:rsidRPr="00C00BF1" w14:paraId="515D0209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66818B75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32 Materijalni rashodi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12CFF8CC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360,00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4F887629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140,00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4129EABF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500,00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001F71CA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138,89</w:t>
            </w:r>
          </w:p>
        </w:tc>
      </w:tr>
      <w:tr w:rsidR="00C00BF1" w:rsidRPr="00C00BF1" w14:paraId="080F3A1C" w14:textId="77777777" w:rsidTr="003078E3">
        <w:trPr>
          <w:trHeight w:val="20"/>
        </w:trPr>
        <w:tc>
          <w:tcPr>
            <w:tcW w:w="5671" w:type="dxa"/>
            <w:shd w:val="clear" w:color="000000" w:fill="40E0D0"/>
            <w:vAlign w:val="center"/>
            <w:hideMark/>
          </w:tcPr>
          <w:p w14:paraId="78240130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Glava: 003-29 OBRTNIČKA I TEHNIČKA ŠKOLA OGULIN</w:t>
            </w:r>
          </w:p>
        </w:tc>
        <w:tc>
          <w:tcPr>
            <w:tcW w:w="1340" w:type="dxa"/>
            <w:shd w:val="clear" w:color="000000" w:fill="40E0D0"/>
            <w:vAlign w:val="center"/>
            <w:hideMark/>
          </w:tcPr>
          <w:p w14:paraId="184E8893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1.932.829,00</w:t>
            </w:r>
          </w:p>
        </w:tc>
        <w:tc>
          <w:tcPr>
            <w:tcW w:w="1340" w:type="dxa"/>
            <w:shd w:val="clear" w:color="000000" w:fill="40E0D0"/>
            <w:vAlign w:val="center"/>
            <w:hideMark/>
          </w:tcPr>
          <w:p w14:paraId="17DA25E1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14.649,00</w:t>
            </w:r>
          </w:p>
        </w:tc>
        <w:tc>
          <w:tcPr>
            <w:tcW w:w="1340" w:type="dxa"/>
            <w:shd w:val="clear" w:color="000000" w:fill="40E0D0"/>
            <w:vAlign w:val="center"/>
            <w:hideMark/>
          </w:tcPr>
          <w:p w14:paraId="26EBDE3D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1.947.478,00</w:t>
            </w:r>
          </w:p>
        </w:tc>
        <w:tc>
          <w:tcPr>
            <w:tcW w:w="800" w:type="dxa"/>
            <w:shd w:val="clear" w:color="000000" w:fill="40E0D0"/>
            <w:vAlign w:val="center"/>
            <w:hideMark/>
          </w:tcPr>
          <w:p w14:paraId="41B99829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100,76</w:t>
            </w:r>
          </w:p>
        </w:tc>
      </w:tr>
      <w:tr w:rsidR="00C00BF1" w:rsidRPr="00C00BF1" w14:paraId="3419E78E" w14:textId="77777777" w:rsidTr="003078E3">
        <w:trPr>
          <w:trHeight w:val="20"/>
        </w:trPr>
        <w:tc>
          <w:tcPr>
            <w:tcW w:w="5671" w:type="dxa"/>
            <w:shd w:val="clear" w:color="000000" w:fill="4682B4"/>
            <w:vAlign w:val="center"/>
            <w:hideMark/>
          </w:tcPr>
          <w:p w14:paraId="4B34F626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Program: 158 Pomoćnici u nastavi OŠ i SŠ (EU projekt)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49D3EF90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22.260,00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629A4665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14.649,00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538B7DC9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36.909,00</w:t>
            </w:r>
          </w:p>
        </w:tc>
        <w:tc>
          <w:tcPr>
            <w:tcW w:w="800" w:type="dxa"/>
            <w:shd w:val="clear" w:color="000000" w:fill="4682B4"/>
            <w:vAlign w:val="center"/>
            <w:hideMark/>
          </w:tcPr>
          <w:p w14:paraId="296573D8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165,81</w:t>
            </w:r>
          </w:p>
        </w:tc>
      </w:tr>
      <w:tr w:rsidR="00C00BF1" w:rsidRPr="00C00BF1" w14:paraId="11263600" w14:textId="77777777" w:rsidTr="003078E3">
        <w:trPr>
          <w:trHeight w:val="20"/>
        </w:trPr>
        <w:tc>
          <w:tcPr>
            <w:tcW w:w="5671" w:type="dxa"/>
            <w:shd w:val="clear" w:color="000000" w:fill="87CEFA"/>
            <w:vAlign w:val="center"/>
            <w:hideMark/>
          </w:tcPr>
          <w:p w14:paraId="60D5145E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A100128 Pomoćnici u nastavi OŠ i SŠ (EU projekt)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697B358F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22.260,00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36C29FDE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14.649,00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637BD738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36.909,00</w:t>
            </w:r>
          </w:p>
        </w:tc>
        <w:tc>
          <w:tcPr>
            <w:tcW w:w="800" w:type="dxa"/>
            <w:shd w:val="clear" w:color="000000" w:fill="87CEFA"/>
            <w:vAlign w:val="center"/>
            <w:hideMark/>
          </w:tcPr>
          <w:p w14:paraId="20FC7BCD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165,81</w:t>
            </w:r>
          </w:p>
        </w:tc>
      </w:tr>
      <w:tr w:rsidR="00C00BF1" w:rsidRPr="00C00BF1" w14:paraId="41640E52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01F25F44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proofErr w:type="spellStart"/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Fun</w:t>
            </w:r>
            <w:proofErr w:type="spellEnd"/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. kl.: 0960 Dodatne usluge u obrazovanju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4A3D6F32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22.260,00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31DFB38C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14.649,00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6DF7DF4B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36.909,00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593E2D7E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165,81</w:t>
            </w:r>
          </w:p>
        </w:tc>
      </w:tr>
      <w:tr w:rsidR="00C00BF1" w:rsidRPr="00C00BF1" w14:paraId="4E1A8E9A" w14:textId="77777777" w:rsidTr="003078E3">
        <w:trPr>
          <w:trHeight w:val="20"/>
        </w:trPr>
        <w:tc>
          <w:tcPr>
            <w:tcW w:w="5671" w:type="dxa"/>
            <w:shd w:val="clear" w:color="000000" w:fill="F0E68C"/>
            <w:vAlign w:val="center"/>
            <w:hideMark/>
          </w:tcPr>
          <w:p w14:paraId="36862792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izvor: 01 Opći prihodi i primici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53A8E654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9.950,00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1198F9A3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14.649,00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34ADA2E1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24.599,00</w:t>
            </w:r>
          </w:p>
        </w:tc>
        <w:tc>
          <w:tcPr>
            <w:tcW w:w="800" w:type="dxa"/>
            <w:shd w:val="clear" w:color="000000" w:fill="F0E68C"/>
            <w:vAlign w:val="center"/>
            <w:hideMark/>
          </w:tcPr>
          <w:p w14:paraId="044E6237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247,23</w:t>
            </w:r>
          </w:p>
        </w:tc>
      </w:tr>
      <w:tr w:rsidR="00C00BF1" w:rsidRPr="00C00BF1" w14:paraId="42368D5D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6BDD93BE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31 Rashodi za zaposlene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2E79CC25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9.000,00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1199857B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14.209,00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49A27196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23.209,00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77EC6047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257,88</w:t>
            </w:r>
          </w:p>
        </w:tc>
      </w:tr>
      <w:tr w:rsidR="00C00BF1" w:rsidRPr="00C00BF1" w14:paraId="4F01EF74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41D9EF25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32 Materijalni rashodi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60B8276B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950,00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13CD30EE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440,00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41DAD402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1.390,00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03041763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146,32</w:t>
            </w:r>
          </w:p>
        </w:tc>
      </w:tr>
      <w:tr w:rsidR="00C00BF1" w:rsidRPr="00C00BF1" w14:paraId="471FC444" w14:textId="77777777" w:rsidTr="003078E3">
        <w:trPr>
          <w:trHeight w:val="20"/>
        </w:trPr>
        <w:tc>
          <w:tcPr>
            <w:tcW w:w="5671" w:type="dxa"/>
            <w:shd w:val="clear" w:color="000000" w:fill="40E0D0"/>
            <w:vAlign w:val="center"/>
            <w:hideMark/>
          </w:tcPr>
          <w:p w14:paraId="184C21B8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Glava: 003-36 SPEC. BOLNICA ZA PRODUŽENO LIJEČENJE DUGA RESA</w:t>
            </w:r>
          </w:p>
        </w:tc>
        <w:tc>
          <w:tcPr>
            <w:tcW w:w="1340" w:type="dxa"/>
            <w:shd w:val="clear" w:color="000000" w:fill="40E0D0"/>
            <w:vAlign w:val="center"/>
            <w:hideMark/>
          </w:tcPr>
          <w:p w14:paraId="3BB63B87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9.475.827,25</w:t>
            </w:r>
          </w:p>
        </w:tc>
        <w:tc>
          <w:tcPr>
            <w:tcW w:w="1340" w:type="dxa"/>
            <w:shd w:val="clear" w:color="000000" w:fill="40E0D0"/>
            <w:vAlign w:val="center"/>
            <w:hideMark/>
          </w:tcPr>
          <w:p w14:paraId="59167FE9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49.000,00</w:t>
            </w:r>
          </w:p>
        </w:tc>
        <w:tc>
          <w:tcPr>
            <w:tcW w:w="1340" w:type="dxa"/>
            <w:shd w:val="clear" w:color="000000" w:fill="40E0D0"/>
            <w:vAlign w:val="center"/>
            <w:hideMark/>
          </w:tcPr>
          <w:p w14:paraId="4F35EDA1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9.524.827,25</w:t>
            </w:r>
          </w:p>
        </w:tc>
        <w:tc>
          <w:tcPr>
            <w:tcW w:w="800" w:type="dxa"/>
            <w:shd w:val="clear" w:color="000000" w:fill="40E0D0"/>
            <w:vAlign w:val="center"/>
            <w:hideMark/>
          </w:tcPr>
          <w:p w14:paraId="62EA071D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100,52</w:t>
            </w:r>
          </w:p>
        </w:tc>
      </w:tr>
      <w:tr w:rsidR="00C00BF1" w:rsidRPr="00C00BF1" w14:paraId="061F94D6" w14:textId="77777777" w:rsidTr="003078E3">
        <w:trPr>
          <w:trHeight w:val="20"/>
        </w:trPr>
        <w:tc>
          <w:tcPr>
            <w:tcW w:w="5671" w:type="dxa"/>
            <w:shd w:val="clear" w:color="000000" w:fill="4682B4"/>
            <w:vAlign w:val="center"/>
            <w:hideMark/>
          </w:tcPr>
          <w:p w14:paraId="28B951A7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Program: 131 Ulaganje u zdravstvo iznad standarda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687E2B30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201.046,04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4B4BC121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49.000,00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343CF005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250.046,04</w:t>
            </w:r>
          </w:p>
        </w:tc>
        <w:tc>
          <w:tcPr>
            <w:tcW w:w="800" w:type="dxa"/>
            <w:shd w:val="clear" w:color="000000" w:fill="4682B4"/>
            <w:vAlign w:val="center"/>
            <w:hideMark/>
          </w:tcPr>
          <w:p w14:paraId="20D0D246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124,37</w:t>
            </w:r>
          </w:p>
        </w:tc>
      </w:tr>
      <w:tr w:rsidR="00C00BF1" w:rsidRPr="00C00BF1" w14:paraId="6D563E57" w14:textId="77777777" w:rsidTr="003078E3">
        <w:trPr>
          <w:trHeight w:val="20"/>
        </w:trPr>
        <w:tc>
          <w:tcPr>
            <w:tcW w:w="5671" w:type="dxa"/>
            <w:shd w:val="clear" w:color="000000" w:fill="87CEFA"/>
            <w:vAlign w:val="center"/>
            <w:hideMark/>
          </w:tcPr>
          <w:p w14:paraId="049D7B36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A100183 Županijske javne potrebe u zdravstvu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288C7334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2F2C484A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49.000,00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50DE13C7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49.000,00</w:t>
            </w:r>
          </w:p>
        </w:tc>
        <w:tc>
          <w:tcPr>
            <w:tcW w:w="800" w:type="dxa"/>
            <w:shd w:val="clear" w:color="000000" w:fill="87CEFA"/>
            <w:vAlign w:val="center"/>
            <w:hideMark/>
          </w:tcPr>
          <w:p w14:paraId="72A98B69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C00BF1" w:rsidRPr="00C00BF1" w14:paraId="34F94464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20A291E8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proofErr w:type="spellStart"/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Fun</w:t>
            </w:r>
            <w:proofErr w:type="spellEnd"/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. kl.: 0760 Poslovi i usluge zdravstva koji nisu drugdje svrstani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17C44654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5FCABE35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49.000,00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7FEFF235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49.000,00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332BDE3B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C00BF1" w:rsidRPr="00C00BF1" w14:paraId="66064728" w14:textId="77777777" w:rsidTr="003078E3">
        <w:trPr>
          <w:trHeight w:val="20"/>
        </w:trPr>
        <w:tc>
          <w:tcPr>
            <w:tcW w:w="5671" w:type="dxa"/>
            <w:shd w:val="clear" w:color="000000" w:fill="F0E68C"/>
            <w:vAlign w:val="center"/>
            <w:hideMark/>
          </w:tcPr>
          <w:p w14:paraId="59C18AB1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izvor: 01 Opći prihodi i primici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70F28463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22CDACDF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49.000,00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476DB7DC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49.000,00</w:t>
            </w:r>
          </w:p>
        </w:tc>
        <w:tc>
          <w:tcPr>
            <w:tcW w:w="800" w:type="dxa"/>
            <w:shd w:val="clear" w:color="000000" w:fill="F0E68C"/>
            <w:vAlign w:val="center"/>
            <w:hideMark/>
          </w:tcPr>
          <w:p w14:paraId="57334C63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C00BF1" w:rsidRPr="00C00BF1" w14:paraId="57941991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19E4B787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32 Materijalni rashodi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76618264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15D43A0E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49.000,00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09C3EB27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49.000,00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3C20F642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C00BF1" w:rsidRPr="00C00BF1" w14:paraId="230A0B06" w14:textId="77777777" w:rsidTr="003078E3">
        <w:trPr>
          <w:trHeight w:val="20"/>
        </w:trPr>
        <w:tc>
          <w:tcPr>
            <w:tcW w:w="5671" w:type="dxa"/>
            <w:shd w:val="clear" w:color="000000" w:fill="0000FF"/>
            <w:vAlign w:val="center"/>
            <w:hideMark/>
          </w:tcPr>
          <w:p w14:paraId="67A5B67A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color w:val="FFFFFF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FFFFFF"/>
                <w:sz w:val="16"/>
                <w:szCs w:val="16"/>
                <w:lang w:val="hr-HR" w:eastAsia="hr-HR" w:bidi="ar-SA"/>
              </w:rPr>
              <w:t>Razdjel: 004 UPRAVNI ODJEL ZA FINANCIJE</w:t>
            </w:r>
          </w:p>
        </w:tc>
        <w:tc>
          <w:tcPr>
            <w:tcW w:w="1340" w:type="dxa"/>
            <w:shd w:val="clear" w:color="000000" w:fill="0000FF"/>
            <w:vAlign w:val="center"/>
            <w:hideMark/>
          </w:tcPr>
          <w:p w14:paraId="5B564840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FFFFFF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FFFFFF"/>
                <w:sz w:val="16"/>
                <w:szCs w:val="16"/>
                <w:lang w:val="hr-HR" w:eastAsia="hr-HR" w:bidi="ar-SA"/>
              </w:rPr>
              <w:t>12.893.946,62</w:t>
            </w:r>
          </w:p>
        </w:tc>
        <w:tc>
          <w:tcPr>
            <w:tcW w:w="1340" w:type="dxa"/>
            <w:shd w:val="clear" w:color="000000" w:fill="0000FF"/>
            <w:vAlign w:val="center"/>
            <w:hideMark/>
          </w:tcPr>
          <w:p w14:paraId="181EA89A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FFFFFF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FFFFFF"/>
                <w:sz w:val="16"/>
                <w:szCs w:val="16"/>
                <w:lang w:val="hr-HR" w:eastAsia="hr-HR" w:bidi="ar-SA"/>
              </w:rPr>
              <w:t>-243.983,00</w:t>
            </w:r>
          </w:p>
        </w:tc>
        <w:tc>
          <w:tcPr>
            <w:tcW w:w="1340" w:type="dxa"/>
            <w:shd w:val="clear" w:color="000000" w:fill="0000FF"/>
            <w:vAlign w:val="center"/>
            <w:hideMark/>
          </w:tcPr>
          <w:p w14:paraId="6B36DE41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FFFFFF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FFFFFF"/>
                <w:sz w:val="16"/>
                <w:szCs w:val="16"/>
                <w:lang w:val="hr-HR" w:eastAsia="hr-HR" w:bidi="ar-SA"/>
              </w:rPr>
              <w:t>12.649.963,62</w:t>
            </w:r>
          </w:p>
        </w:tc>
        <w:tc>
          <w:tcPr>
            <w:tcW w:w="800" w:type="dxa"/>
            <w:shd w:val="clear" w:color="000000" w:fill="0000FF"/>
            <w:vAlign w:val="center"/>
            <w:hideMark/>
          </w:tcPr>
          <w:p w14:paraId="32F95A4D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FFFFFF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FFFFFF"/>
                <w:sz w:val="16"/>
                <w:szCs w:val="16"/>
                <w:lang w:val="hr-HR" w:eastAsia="hr-HR" w:bidi="ar-SA"/>
              </w:rPr>
              <w:t>98,11</w:t>
            </w:r>
          </w:p>
        </w:tc>
      </w:tr>
      <w:tr w:rsidR="00C00BF1" w:rsidRPr="00C00BF1" w14:paraId="22EC1351" w14:textId="77777777" w:rsidTr="003078E3">
        <w:trPr>
          <w:trHeight w:val="20"/>
        </w:trPr>
        <w:tc>
          <w:tcPr>
            <w:tcW w:w="5671" w:type="dxa"/>
            <w:shd w:val="clear" w:color="000000" w:fill="40E0D0"/>
            <w:vAlign w:val="center"/>
            <w:hideMark/>
          </w:tcPr>
          <w:p w14:paraId="5355B0DB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Glava: 004-01 Odjeli Županije</w:t>
            </w:r>
          </w:p>
        </w:tc>
        <w:tc>
          <w:tcPr>
            <w:tcW w:w="1340" w:type="dxa"/>
            <w:shd w:val="clear" w:color="000000" w:fill="40E0D0"/>
            <w:vAlign w:val="center"/>
            <w:hideMark/>
          </w:tcPr>
          <w:p w14:paraId="196EACEF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7.648.546,62</w:t>
            </w:r>
          </w:p>
        </w:tc>
        <w:tc>
          <w:tcPr>
            <w:tcW w:w="1340" w:type="dxa"/>
            <w:shd w:val="clear" w:color="000000" w:fill="40E0D0"/>
            <w:vAlign w:val="center"/>
            <w:hideMark/>
          </w:tcPr>
          <w:p w14:paraId="45ED0B77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-243.983,00</w:t>
            </w:r>
          </w:p>
        </w:tc>
        <w:tc>
          <w:tcPr>
            <w:tcW w:w="1340" w:type="dxa"/>
            <w:shd w:val="clear" w:color="000000" w:fill="40E0D0"/>
            <w:vAlign w:val="center"/>
            <w:hideMark/>
          </w:tcPr>
          <w:p w14:paraId="31DDA860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7.404.563,62</w:t>
            </w:r>
          </w:p>
        </w:tc>
        <w:tc>
          <w:tcPr>
            <w:tcW w:w="800" w:type="dxa"/>
            <w:shd w:val="clear" w:color="000000" w:fill="40E0D0"/>
            <w:vAlign w:val="center"/>
            <w:hideMark/>
          </w:tcPr>
          <w:p w14:paraId="1F91440B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color w:val="000080"/>
                <w:sz w:val="16"/>
                <w:szCs w:val="16"/>
                <w:lang w:val="hr-HR" w:eastAsia="hr-HR" w:bidi="ar-SA"/>
              </w:rPr>
              <w:t>96,81</w:t>
            </w:r>
          </w:p>
        </w:tc>
      </w:tr>
      <w:tr w:rsidR="00C00BF1" w:rsidRPr="00C00BF1" w14:paraId="4C02351C" w14:textId="77777777" w:rsidTr="003078E3">
        <w:trPr>
          <w:trHeight w:val="20"/>
        </w:trPr>
        <w:tc>
          <w:tcPr>
            <w:tcW w:w="5671" w:type="dxa"/>
            <w:shd w:val="clear" w:color="000000" w:fill="4682B4"/>
            <w:vAlign w:val="center"/>
            <w:hideMark/>
          </w:tcPr>
          <w:p w14:paraId="55ADE28A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Program: 105 Administracija i upravljanje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0AD8B95A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7.648.546,62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374B76C8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-243.983,00</w:t>
            </w:r>
          </w:p>
        </w:tc>
        <w:tc>
          <w:tcPr>
            <w:tcW w:w="1340" w:type="dxa"/>
            <w:shd w:val="clear" w:color="000000" w:fill="4682B4"/>
            <w:vAlign w:val="center"/>
            <w:hideMark/>
          </w:tcPr>
          <w:p w14:paraId="65189C43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7.404.563,62</w:t>
            </w:r>
          </w:p>
        </w:tc>
        <w:tc>
          <w:tcPr>
            <w:tcW w:w="800" w:type="dxa"/>
            <w:shd w:val="clear" w:color="000000" w:fill="4682B4"/>
            <w:vAlign w:val="center"/>
            <w:hideMark/>
          </w:tcPr>
          <w:p w14:paraId="7C2FACB9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96,81</w:t>
            </w:r>
          </w:p>
        </w:tc>
      </w:tr>
      <w:tr w:rsidR="00C00BF1" w:rsidRPr="00C00BF1" w14:paraId="2B0FD1CA" w14:textId="77777777" w:rsidTr="003078E3">
        <w:trPr>
          <w:trHeight w:val="20"/>
        </w:trPr>
        <w:tc>
          <w:tcPr>
            <w:tcW w:w="5671" w:type="dxa"/>
            <w:shd w:val="clear" w:color="000000" w:fill="87CEFA"/>
            <w:vAlign w:val="center"/>
            <w:hideMark/>
          </w:tcPr>
          <w:p w14:paraId="0BBC4F6A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A100005 Redovna djelatnost za zaposlene u upravnim tijelima Županije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523F399F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3.484.098,94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5E9277BB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-166.000,00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34081B26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3.318.098,94</w:t>
            </w:r>
          </w:p>
        </w:tc>
        <w:tc>
          <w:tcPr>
            <w:tcW w:w="800" w:type="dxa"/>
            <w:shd w:val="clear" w:color="000000" w:fill="87CEFA"/>
            <w:vAlign w:val="center"/>
            <w:hideMark/>
          </w:tcPr>
          <w:p w14:paraId="36064EF5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95,24</w:t>
            </w:r>
          </w:p>
        </w:tc>
      </w:tr>
      <w:tr w:rsidR="00C00BF1" w:rsidRPr="00C00BF1" w14:paraId="40612803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18F0027C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proofErr w:type="spellStart"/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Fun</w:t>
            </w:r>
            <w:proofErr w:type="spellEnd"/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. kl.: 0131 Opće usluge vezane za službenike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4A9C0931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3.484.098,94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5F1974D7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-166.000,00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6EA4465A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3.318.098,94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2F2BDA44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95,24</w:t>
            </w:r>
          </w:p>
        </w:tc>
      </w:tr>
      <w:tr w:rsidR="00C00BF1" w:rsidRPr="00C00BF1" w14:paraId="7287175E" w14:textId="77777777" w:rsidTr="003078E3">
        <w:trPr>
          <w:trHeight w:val="20"/>
        </w:trPr>
        <w:tc>
          <w:tcPr>
            <w:tcW w:w="5671" w:type="dxa"/>
            <w:shd w:val="clear" w:color="000000" w:fill="F0E68C"/>
            <w:vAlign w:val="center"/>
            <w:hideMark/>
          </w:tcPr>
          <w:p w14:paraId="6A48D59A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izvor: 01 Opći prihodi i primici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07375EF9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3.325.400,00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72432AC1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-166.000,00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15CC2614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3.159.400,00</w:t>
            </w:r>
          </w:p>
        </w:tc>
        <w:tc>
          <w:tcPr>
            <w:tcW w:w="800" w:type="dxa"/>
            <w:shd w:val="clear" w:color="000000" w:fill="F0E68C"/>
            <w:vAlign w:val="center"/>
            <w:hideMark/>
          </w:tcPr>
          <w:p w14:paraId="53DD7966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95,01</w:t>
            </w:r>
          </w:p>
        </w:tc>
      </w:tr>
      <w:tr w:rsidR="00C00BF1" w:rsidRPr="00C00BF1" w14:paraId="2D79E3C5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43985EC5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31 Rashodi za zaposlene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47787B84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3.320.000,00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74274985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-166.000,00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223C79F7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3.154.000,00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051FBBF2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95,00</w:t>
            </w:r>
          </w:p>
        </w:tc>
      </w:tr>
      <w:tr w:rsidR="00C00BF1" w:rsidRPr="00C00BF1" w14:paraId="3609829B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3823C087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32 Materijalni rashodi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4E9DCB37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5.400,00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1689E476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430E306C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5.400,00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126489DC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C00BF1" w:rsidRPr="00C00BF1" w14:paraId="1FC247BE" w14:textId="77777777" w:rsidTr="003078E3">
        <w:trPr>
          <w:trHeight w:val="20"/>
        </w:trPr>
        <w:tc>
          <w:tcPr>
            <w:tcW w:w="5671" w:type="dxa"/>
            <w:shd w:val="clear" w:color="000000" w:fill="87CEFA"/>
            <w:vAlign w:val="center"/>
            <w:hideMark/>
          </w:tcPr>
          <w:p w14:paraId="25E44B4D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A100005A Redovna djelatnost za zaposlene preuzete djelatnike Ureda Državne uprave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42299E64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3.192.353,77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51AE3EDD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-55.000,00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24AE8AA4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3.137.353,77</w:t>
            </w:r>
          </w:p>
        </w:tc>
        <w:tc>
          <w:tcPr>
            <w:tcW w:w="800" w:type="dxa"/>
            <w:shd w:val="clear" w:color="000000" w:fill="87CEFA"/>
            <w:vAlign w:val="center"/>
            <w:hideMark/>
          </w:tcPr>
          <w:p w14:paraId="57096DB3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98,28</w:t>
            </w:r>
          </w:p>
        </w:tc>
      </w:tr>
      <w:tr w:rsidR="00C00BF1" w:rsidRPr="00C00BF1" w14:paraId="4CCC0915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7B470415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proofErr w:type="spellStart"/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Fun</w:t>
            </w:r>
            <w:proofErr w:type="spellEnd"/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. kl.: 0131 Opće usluge vezane za službenike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6E74A571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3.192.353,77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0BFBDE29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-55.000,00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588672FB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3.137.353,77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38F5E7D8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98,28</w:t>
            </w:r>
          </w:p>
        </w:tc>
      </w:tr>
      <w:tr w:rsidR="00C00BF1" w:rsidRPr="00C00BF1" w14:paraId="6AABC8AE" w14:textId="77777777" w:rsidTr="003078E3">
        <w:trPr>
          <w:trHeight w:val="20"/>
        </w:trPr>
        <w:tc>
          <w:tcPr>
            <w:tcW w:w="5671" w:type="dxa"/>
            <w:shd w:val="clear" w:color="000000" w:fill="F0E68C"/>
            <w:vAlign w:val="center"/>
            <w:hideMark/>
          </w:tcPr>
          <w:p w14:paraId="4A854CA3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izvor: 01 Opći prihodi i primici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76D9D32B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1.230.000,00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1D86FD2D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-55.000,00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5EAB7832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1.175.000,00</w:t>
            </w:r>
          </w:p>
        </w:tc>
        <w:tc>
          <w:tcPr>
            <w:tcW w:w="800" w:type="dxa"/>
            <w:shd w:val="clear" w:color="000000" w:fill="F0E68C"/>
            <w:vAlign w:val="center"/>
            <w:hideMark/>
          </w:tcPr>
          <w:p w14:paraId="732EEFA0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95,53</w:t>
            </w:r>
          </w:p>
        </w:tc>
      </w:tr>
      <w:tr w:rsidR="00C00BF1" w:rsidRPr="00C00BF1" w14:paraId="4377CE98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5B3EA947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31 Rashodi za zaposlene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0DF1027B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1.100.000,00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71F8DB8F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-55.000,00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730BE399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1.045.000,00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2A275F17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95,00</w:t>
            </w:r>
          </w:p>
        </w:tc>
      </w:tr>
      <w:tr w:rsidR="00C00BF1" w:rsidRPr="00C00BF1" w14:paraId="3F32E2E5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663D83DE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32 Materijalni rashodi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60F8D601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130.000,00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4536D5F4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63BAD990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130.000,00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1239670C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C00BF1" w:rsidRPr="00C00BF1" w14:paraId="493046C5" w14:textId="77777777" w:rsidTr="003078E3">
        <w:trPr>
          <w:trHeight w:val="20"/>
        </w:trPr>
        <w:tc>
          <w:tcPr>
            <w:tcW w:w="5671" w:type="dxa"/>
            <w:shd w:val="clear" w:color="000000" w:fill="87CEFA"/>
            <w:vAlign w:val="center"/>
            <w:hideMark/>
          </w:tcPr>
          <w:p w14:paraId="1E373320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A100066 Redovna djelatnost za materijalne rashode u upravnim tijelima Županije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46B1147D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972.093,91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126BCC4A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-22.983,00</w:t>
            </w:r>
          </w:p>
        </w:tc>
        <w:tc>
          <w:tcPr>
            <w:tcW w:w="1340" w:type="dxa"/>
            <w:shd w:val="clear" w:color="000000" w:fill="87CEFA"/>
            <w:vAlign w:val="center"/>
            <w:hideMark/>
          </w:tcPr>
          <w:p w14:paraId="4C88F44B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949.110,91</w:t>
            </w:r>
          </w:p>
        </w:tc>
        <w:tc>
          <w:tcPr>
            <w:tcW w:w="800" w:type="dxa"/>
            <w:shd w:val="clear" w:color="000000" w:fill="87CEFA"/>
            <w:vAlign w:val="center"/>
            <w:hideMark/>
          </w:tcPr>
          <w:p w14:paraId="3D10D10A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97,64</w:t>
            </w:r>
          </w:p>
        </w:tc>
      </w:tr>
      <w:tr w:rsidR="00C00BF1" w:rsidRPr="00C00BF1" w14:paraId="7FFC3AAD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5C17E11C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proofErr w:type="spellStart"/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Fun</w:t>
            </w:r>
            <w:proofErr w:type="spellEnd"/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. kl.: 0131 Opće usluge vezane za službenike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1B23DE71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200.000,00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4A1964C6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-10.000,00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4B3BE3F5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190.000,00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53A51AA6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95,00</w:t>
            </w:r>
          </w:p>
        </w:tc>
      </w:tr>
      <w:tr w:rsidR="00C00BF1" w:rsidRPr="00C00BF1" w14:paraId="4046E5B2" w14:textId="77777777" w:rsidTr="003078E3">
        <w:trPr>
          <w:trHeight w:val="20"/>
        </w:trPr>
        <w:tc>
          <w:tcPr>
            <w:tcW w:w="5671" w:type="dxa"/>
            <w:shd w:val="clear" w:color="000000" w:fill="F0E68C"/>
            <w:vAlign w:val="center"/>
            <w:hideMark/>
          </w:tcPr>
          <w:p w14:paraId="0A640007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izvor: 01 Opći prihodi i primici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3961C5B7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200.000,00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76EAC7A8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-10.000,00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27FA717E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190.000,00</w:t>
            </w:r>
          </w:p>
        </w:tc>
        <w:tc>
          <w:tcPr>
            <w:tcW w:w="800" w:type="dxa"/>
            <w:shd w:val="clear" w:color="000000" w:fill="F0E68C"/>
            <w:vAlign w:val="center"/>
            <w:hideMark/>
          </w:tcPr>
          <w:p w14:paraId="4DE0B32F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95,00</w:t>
            </w:r>
          </w:p>
        </w:tc>
      </w:tr>
      <w:tr w:rsidR="00C00BF1" w:rsidRPr="00C00BF1" w14:paraId="2824EF93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7AE6AC69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32 Materijalni rashodi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7E7134AC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200.000,00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57FEA67D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-10.000,00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5F45FAED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190.000,00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1AB8370F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95,00</w:t>
            </w:r>
          </w:p>
        </w:tc>
      </w:tr>
      <w:tr w:rsidR="00C00BF1" w:rsidRPr="00C00BF1" w14:paraId="24AB37A9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2C07ABED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proofErr w:type="spellStart"/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Fun</w:t>
            </w:r>
            <w:proofErr w:type="spellEnd"/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. kl.: 0133 Ostale opće usluge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3D5B6E8D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772.093,91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77ACEDB0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-12.983,00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40276A4E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759.110,91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4326056E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98,32</w:t>
            </w:r>
          </w:p>
        </w:tc>
      </w:tr>
      <w:tr w:rsidR="00C00BF1" w:rsidRPr="00C00BF1" w14:paraId="01CE4506" w14:textId="77777777" w:rsidTr="003078E3">
        <w:trPr>
          <w:trHeight w:val="20"/>
        </w:trPr>
        <w:tc>
          <w:tcPr>
            <w:tcW w:w="5671" w:type="dxa"/>
            <w:shd w:val="clear" w:color="000000" w:fill="F0E68C"/>
            <w:vAlign w:val="center"/>
            <w:hideMark/>
          </w:tcPr>
          <w:p w14:paraId="57831B0C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izvor: 01 Opći prihodi i primici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5BB16E3B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768.593,91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40DEA33A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-12.983,00</w:t>
            </w:r>
          </w:p>
        </w:tc>
        <w:tc>
          <w:tcPr>
            <w:tcW w:w="1340" w:type="dxa"/>
            <w:shd w:val="clear" w:color="000000" w:fill="F0E68C"/>
            <w:vAlign w:val="center"/>
            <w:hideMark/>
          </w:tcPr>
          <w:p w14:paraId="3828C116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755.610,91</w:t>
            </w:r>
          </w:p>
        </w:tc>
        <w:tc>
          <w:tcPr>
            <w:tcW w:w="800" w:type="dxa"/>
            <w:shd w:val="clear" w:color="000000" w:fill="F0E68C"/>
            <w:vAlign w:val="center"/>
            <w:hideMark/>
          </w:tcPr>
          <w:p w14:paraId="0E843ABE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b/>
                <w:bCs/>
                <w:sz w:val="16"/>
                <w:szCs w:val="16"/>
                <w:lang w:val="hr-HR" w:eastAsia="hr-HR" w:bidi="ar-SA"/>
              </w:rPr>
              <w:t>98,31</w:t>
            </w:r>
          </w:p>
        </w:tc>
      </w:tr>
      <w:tr w:rsidR="00C00BF1" w:rsidRPr="00C00BF1" w14:paraId="2CD09E6F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613A9AEB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32 Materijalni rashodi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20561BDE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737.953,91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2277CCBF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-12.983,00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68F67E98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724.970,91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53638ACC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98,24</w:t>
            </w:r>
          </w:p>
        </w:tc>
      </w:tr>
      <w:tr w:rsidR="00C00BF1" w:rsidRPr="00C00BF1" w14:paraId="289A76F5" w14:textId="77777777" w:rsidTr="003078E3">
        <w:trPr>
          <w:trHeight w:val="20"/>
        </w:trPr>
        <w:tc>
          <w:tcPr>
            <w:tcW w:w="5671" w:type="dxa"/>
            <w:shd w:val="clear" w:color="000000" w:fill="FFFFFF"/>
            <w:vAlign w:val="center"/>
            <w:hideMark/>
          </w:tcPr>
          <w:p w14:paraId="5A5AD87F" w14:textId="77777777" w:rsidR="00C00BF1" w:rsidRPr="00C00BF1" w:rsidRDefault="00C00BF1" w:rsidP="00C00BF1">
            <w:pPr>
              <w:widowControl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34 Financijski rashodi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6A30679C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30.640,00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5E03C5F4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51CE0C43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30.640,00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68B95262" w14:textId="77777777" w:rsidR="00C00BF1" w:rsidRPr="00C00BF1" w:rsidRDefault="00C00BF1" w:rsidP="00C00BF1">
            <w:pPr>
              <w:widowControl/>
              <w:jc w:val="right"/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</w:pPr>
            <w:r w:rsidRPr="00C00BF1">
              <w:rPr>
                <w:rFonts w:ascii="Calibri Light" w:hAnsi="Calibri Light" w:cs="Calibri Light"/>
                <w:sz w:val="16"/>
                <w:szCs w:val="16"/>
                <w:lang w:val="hr-HR" w:eastAsia="hr-HR" w:bidi="ar-SA"/>
              </w:rPr>
              <w:t>100,00</w:t>
            </w:r>
          </w:p>
        </w:tc>
      </w:tr>
    </w:tbl>
    <w:p w14:paraId="4D7040EC" w14:textId="77777777" w:rsidR="00C00BF1" w:rsidRPr="00C00BF1" w:rsidRDefault="00C00BF1" w:rsidP="00C00BF1">
      <w:pPr>
        <w:pStyle w:val="MSGENFONTSTYLENAMETEMPLATEROLENUMBERMSGENFONTSTYLENAMEBYROLETEXT20"/>
        <w:shd w:val="clear" w:color="auto" w:fill="auto"/>
        <w:spacing w:before="0" w:line="274" w:lineRule="exact"/>
        <w:ind w:firstLine="0"/>
        <w:jc w:val="both"/>
        <w:rPr>
          <w:rFonts w:cstheme="minorHAnsi"/>
          <w:sz w:val="24"/>
          <w:szCs w:val="24"/>
        </w:rPr>
      </w:pPr>
    </w:p>
    <w:p w14:paraId="6CDE60FB" w14:textId="3A79A07C" w:rsidR="00C00BF1" w:rsidRDefault="002D0F2A" w:rsidP="00C00BF1">
      <w:pPr>
        <w:pStyle w:val="MSGENFONTSTYLENAMETEMPLATEROLELEVELMSGENFONTSTYLENAMEBYROLEHEADING10"/>
        <w:keepNext/>
        <w:keepLines/>
        <w:shd w:val="clear" w:color="auto" w:fill="auto"/>
        <w:spacing w:line="266" w:lineRule="exact"/>
        <w:ind w:left="4440"/>
        <w:jc w:val="left"/>
        <w:rPr>
          <w:rFonts w:cstheme="minorHAnsi"/>
          <w:sz w:val="24"/>
          <w:szCs w:val="24"/>
        </w:rPr>
      </w:pPr>
      <w:bookmarkStart w:id="3" w:name="bookmark2"/>
      <w:r>
        <w:rPr>
          <w:rFonts w:cstheme="minorHAnsi"/>
          <w:sz w:val="24"/>
          <w:szCs w:val="24"/>
        </w:rPr>
        <w:t>I</w:t>
      </w:r>
      <w:r w:rsidR="00C00BF1" w:rsidRPr="00C00BF1">
        <w:rPr>
          <w:rFonts w:cstheme="minorHAnsi"/>
          <w:sz w:val="24"/>
          <w:szCs w:val="24"/>
        </w:rPr>
        <w:t>II.</w:t>
      </w:r>
      <w:bookmarkEnd w:id="3"/>
    </w:p>
    <w:p w14:paraId="1E91374F" w14:textId="77777777" w:rsidR="004A3FD7" w:rsidRPr="00C00BF1" w:rsidRDefault="004A3FD7" w:rsidP="00C00BF1">
      <w:pPr>
        <w:pStyle w:val="MSGENFONTSTYLENAMETEMPLATEROLELEVELMSGENFONTSTYLENAMEBYROLEHEADING10"/>
        <w:keepNext/>
        <w:keepLines/>
        <w:shd w:val="clear" w:color="auto" w:fill="auto"/>
        <w:spacing w:line="266" w:lineRule="exact"/>
        <w:ind w:left="4440"/>
        <w:jc w:val="left"/>
        <w:rPr>
          <w:rFonts w:cstheme="minorHAnsi"/>
          <w:sz w:val="24"/>
          <w:szCs w:val="24"/>
        </w:rPr>
      </w:pPr>
    </w:p>
    <w:p w14:paraId="2A3B6E8D" w14:textId="49DE4517" w:rsidR="00C00BF1" w:rsidRPr="00C00BF1" w:rsidRDefault="002D0F2A" w:rsidP="00C00BF1">
      <w:pPr>
        <w:pStyle w:val="MSGENFONTSTYLENAMETEMPLATEROLENUMBERMSGENFONTSTYLENAMEBYROLETEXT20"/>
        <w:shd w:val="clear" w:color="auto" w:fill="auto"/>
        <w:spacing w:before="0" w:after="130" w:line="266" w:lineRule="exact"/>
        <w:ind w:firstLine="7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Preraspodjela sredstava iz točke II. </w:t>
      </w:r>
      <w:r w:rsidR="00C00BF1" w:rsidRPr="00C00BF1">
        <w:rPr>
          <w:rFonts w:cstheme="minorHAnsi"/>
          <w:sz w:val="24"/>
          <w:szCs w:val="24"/>
        </w:rPr>
        <w:t>Ov</w:t>
      </w:r>
      <w:r>
        <w:rPr>
          <w:rFonts w:cstheme="minorHAnsi"/>
          <w:sz w:val="24"/>
          <w:szCs w:val="24"/>
        </w:rPr>
        <w:t>e</w:t>
      </w:r>
      <w:r w:rsidR="00C00BF1" w:rsidRPr="00C00BF1">
        <w:rPr>
          <w:rFonts w:cstheme="minorHAnsi"/>
          <w:sz w:val="24"/>
          <w:szCs w:val="24"/>
        </w:rPr>
        <w:t xml:space="preserve"> Odluka sastavni je dio Proračuna Karlovačke županije za 202</w:t>
      </w:r>
      <w:r w:rsidR="00C00BF1">
        <w:rPr>
          <w:rFonts w:cstheme="minorHAnsi"/>
          <w:sz w:val="24"/>
          <w:szCs w:val="24"/>
        </w:rPr>
        <w:t>5</w:t>
      </w:r>
      <w:r w:rsidR="00C00BF1" w:rsidRPr="00C00BF1">
        <w:rPr>
          <w:rFonts w:cstheme="minorHAnsi"/>
          <w:sz w:val="24"/>
          <w:szCs w:val="24"/>
        </w:rPr>
        <w:t>. godinu.</w:t>
      </w:r>
    </w:p>
    <w:p w14:paraId="450CEA51" w14:textId="463FB25F" w:rsidR="00C00BF1" w:rsidRDefault="00C00BF1" w:rsidP="00C00BF1">
      <w:pPr>
        <w:pStyle w:val="MSGENFONTSTYLENAMETEMPLATEROLELEVELMSGENFONTSTYLENAMEBYROLEHEADING10"/>
        <w:keepNext/>
        <w:keepLines/>
        <w:shd w:val="clear" w:color="auto" w:fill="auto"/>
        <w:spacing w:line="278" w:lineRule="exact"/>
        <w:ind w:left="4440"/>
        <w:jc w:val="left"/>
        <w:rPr>
          <w:rFonts w:cstheme="minorHAnsi"/>
          <w:sz w:val="24"/>
          <w:szCs w:val="24"/>
        </w:rPr>
      </w:pPr>
      <w:bookmarkStart w:id="4" w:name="bookmark3"/>
      <w:r w:rsidRPr="00C00BF1">
        <w:rPr>
          <w:rFonts w:cstheme="minorHAnsi"/>
          <w:sz w:val="24"/>
          <w:szCs w:val="24"/>
        </w:rPr>
        <w:t>I</w:t>
      </w:r>
      <w:r w:rsidR="002D0F2A">
        <w:rPr>
          <w:rFonts w:cstheme="minorHAnsi"/>
          <w:sz w:val="24"/>
          <w:szCs w:val="24"/>
        </w:rPr>
        <w:t>V</w:t>
      </w:r>
      <w:r w:rsidRPr="00C00BF1">
        <w:rPr>
          <w:rFonts w:cstheme="minorHAnsi"/>
          <w:sz w:val="24"/>
          <w:szCs w:val="24"/>
        </w:rPr>
        <w:t>.</w:t>
      </w:r>
      <w:bookmarkEnd w:id="4"/>
    </w:p>
    <w:p w14:paraId="5721551F" w14:textId="77777777" w:rsidR="004A3FD7" w:rsidRPr="00C00BF1" w:rsidRDefault="004A3FD7" w:rsidP="00C00BF1">
      <w:pPr>
        <w:pStyle w:val="MSGENFONTSTYLENAMETEMPLATEROLELEVELMSGENFONTSTYLENAMEBYROLEHEADING10"/>
        <w:keepNext/>
        <w:keepLines/>
        <w:shd w:val="clear" w:color="auto" w:fill="auto"/>
        <w:spacing w:line="278" w:lineRule="exact"/>
        <w:ind w:left="4440"/>
        <w:jc w:val="left"/>
        <w:rPr>
          <w:rFonts w:cstheme="minorHAnsi"/>
          <w:sz w:val="24"/>
          <w:szCs w:val="24"/>
        </w:rPr>
      </w:pPr>
    </w:p>
    <w:p w14:paraId="1B861020" w14:textId="4ED67545" w:rsidR="00C00BF1" w:rsidRDefault="00C00BF1" w:rsidP="00C00BF1">
      <w:pPr>
        <w:pStyle w:val="MSGENFONTSTYLENAMETEMPLATEROLENUMBERMSGENFONTSTYLENAMEBYROLETEXT20"/>
        <w:shd w:val="clear" w:color="auto" w:fill="auto"/>
        <w:spacing w:before="0" w:after="150"/>
        <w:ind w:firstLine="740"/>
        <w:jc w:val="both"/>
        <w:rPr>
          <w:rFonts w:cstheme="minorHAnsi"/>
          <w:sz w:val="24"/>
          <w:szCs w:val="24"/>
        </w:rPr>
      </w:pPr>
      <w:r w:rsidRPr="00C00BF1">
        <w:rPr>
          <w:rFonts w:cstheme="minorHAnsi"/>
          <w:sz w:val="24"/>
          <w:szCs w:val="24"/>
        </w:rPr>
        <w:t>O ovoj Odluci izv</w:t>
      </w:r>
      <w:r w:rsidR="002D0F2A">
        <w:rPr>
          <w:rFonts w:cstheme="minorHAnsi"/>
          <w:sz w:val="24"/>
          <w:szCs w:val="24"/>
        </w:rPr>
        <w:t>ijestit će</w:t>
      </w:r>
      <w:r w:rsidRPr="00C00BF1">
        <w:rPr>
          <w:rFonts w:cstheme="minorHAnsi"/>
          <w:sz w:val="24"/>
          <w:szCs w:val="24"/>
        </w:rPr>
        <w:t xml:space="preserve"> se Županijska skupština Karlovačke županije u </w:t>
      </w:r>
      <w:r w:rsidR="002D0F2A">
        <w:rPr>
          <w:rFonts w:cstheme="minorHAnsi"/>
          <w:sz w:val="24"/>
          <w:szCs w:val="24"/>
        </w:rPr>
        <w:t xml:space="preserve">okviru Godišnjeg </w:t>
      </w:r>
      <w:r w:rsidRPr="00C00BF1">
        <w:rPr>
          <w:rFonts w:cstheme="minorHAnsi"/>
          <w:sz w:val="24"/>
          <w:szCs w:val="24"/>
        </w:rPr>
        <w:t>izvještaj</w:t>
      </w:r>
      <w:r w:rsidR="002D0F2A">
        <w:rPr>
          <w:rFonts w:cstheme="minorHAnsi"/>
          <w:sz w:val="24"/>
          <w:szCs w:val="24"/>
        </w:rPr>
        <w:t>a</w:t>
      </w:r>
      <w:r w:rsidRPr="00C00BF1">
        <w:rPr>
          <w:rFonts w:cstheme="minorHAnsi"/>
          <w:sz w:val="24"/>
          <w:szCs w:val="24"/>
        </w:rPr>
        <w:t xml:space="preserve"> o izvršenju Proračuna Karlovačke županije za 202</w:t>
      </w:r>
      <w:r w:rsidR="002D0F2A">
        <w:rPr>
          <w:rFonts w:cstheme="minorHAnsi"/>
          <w:sz w:val="24"/>
          <w:szCs w:val="24"/>
        </w:rPr>
        <w:t>5</w:t>
      </w:r>
      <w:r w:rsidRPr="00C00BF1">
        <w:rPr>
          <w:rFonts w:cstheme="minorHAnsi"/>
          <w:sz w:val="24"/>
          <w:szCs w:val="24"/>
        </w:rPr>
        <w:t>. godinu.</w:t>
      </w:r>
    </w:p>
    <w:p w14:paraId="79CDD021" w14:textId="77777777" w:rsidR="004A3FD7" w:rsidRPr="00C00BF1" w:rsidRDefault="004A3FD7" w:rsidP="00C00BF1">
      <w:pPr>
        <w:pStyle w:val="MSGENFONTSTYLENAMETEMPLATEROLENUMBERMSGENFONTSTYLENAMEBYROLETEXT20"/>
        <w:shd w:val="clear" w:color="auto" w:fill="auto"/>
        <w:spacing w:before="0" w:after="150"/>
        <w:ind w:firstLine="740"/>
        <w:jc w:val="both"/>
        <w:rPr>
          <w:rFonts w:cstheme="minorHAnsi"/>
          <w:sz w:val="24"/>
          <w:szCs w:val="24"/>
        </w:rPr>
      </w:pPr>
    </w:p>
    <w:p w14:paraId="01256848" w14:textId="49987830" w:rsidR="00C00BF1" w:rsidRDefault="00C00BF1" w:rsidP="00C00BF1">
      <w:pPr>
        <w:pStyle w:val="MSGENFONTSTYLENAMETEMPLATEROLELEVELMSGENFONTSTYLENAMEBYROLEHEADING10"/>
        <w:keepNext/>
        <w:keepLines/>
        <w:shd w:val="clear" w:color="auto" w:fill="auto"/>
        <w:spacing w:line="266" w:lineRule="exact"/>
        <w:ind w:left="4440"/>
        <w:jc w:val="left"/>
        <w:rPr>
          <w:rFonts w:cstheme="minorHAnsi"/>
          <w:sz w:val="24"/>
          <w:szCs w:val="24"/>
        </w:rPr>
      </w:pPr>
      <w:bookmarkStart w:id="5" w:name="bookmark4"/>
      <w:r w:rsidRPr="00C00BF1">
        <w:rPr>
          <w:rFonts w:cstheme="minorHAnsi"/>
          <w:sz w:val="24"/>
          <w:szCs w:val="24"/>
        </w:rPr>
        <w:lastRenderedPageBreak/>
        <w:t>V.</w:t>
      </w:r>
      <w:bookmarkEnd w:id="5"/>
    </w:p>
    <w:p w14:paraId="60C15721" w14:textId="77777777" w:rsidR="004A3FD7" w:rsidRPr="00C00BF1" w:rsidRDefault="004A3FD7" w:rsidP="00C00BF1">
      <w:pPr>
        <w:pStyle w:val="MSGENFONTSTYLENAMETEMPLATEROLELEVELMSGENFONTSTYLENAMEBYROLEHEADING10"/>
        <w:keepNext/>
        <w:keepLines/>
        <w:shd w:val="clear" w:color="auto" w:fill="auto"/>
        <w:spacing w:line="266" w:lineRule="exact"/>
        <w:ind w:left="4440"/>
        <w:jc w:val="left"/>
        <w:rPr>
          <w:rFonts w:cstheme="minorHAnsi"/>
          <w:sz w:val="24"/>
          <w:szCs w:val="24"/>
        </w:rPr>
      </w:pPr>
    </w:p>
    <w:p w14:paraId="131E3EAB" w14:textId="26F6D50F" w:rsidR="00C00BF1" w:rsidRPr="00C00BF1" w:rsidRDefault="00C00BF1" w:rsidP="00C00BF1">
      <w:pPr>
        <w:pStyle w:val="MSGENFONTSTYLENAMETEMPLATEROLENUMBERMSGENFONTSTYLENAMEBYROLETEXT20"/>
        <w:shd w:val="clear" w:color="auto" w:fill="auto"/>
        <w:spacing w:before="0" w:after="51" w:line="266" w:lineRule="exact"/>
        <w:ind w:firstLine="740"/>
        <w:jc w:val="both"/>
        <w:rPr>
          <w:rFonts w:cstheme="minorHAnsi"/>
          <w:sz w:val="24"/>
          <w:szCs w:val="24"/>
        </w:rPr>
      </w:pPr>
      <w:r w:rsidRPr="00C00BF1">
        <w:rPr>
          <w:rFonts w:cstheme="minorHAnsi"/>
          <w:sz w:val="24"/>
          <w:szCs w:val="24"/>
        </w:rPr>
        <w:t>Ova Odluka stupa na snagu danom donošenja</w:t>
      </w:r>
      <w:r w:rsidR="002D0F2A">
        <w:rPr>
          <w:rFonts w:cstheme="minorHAnsi"/>
          <w:sz w:val="24"/>
          <w:szCs w:val="24"/>
        </w:rPr>
        <w:t>, a objavit će se u Glasniku Karlovačke županije.</w:t>
      </w:r>
    </w:p>
    <w:p w14:paraId="404B66BD" w14:textId="77777777" w:rsidR="00C00BF1" w:rsidRPr="00C00BF1" w:rsidRDefault="00C00BF1" w:rsidP="00C00BF1">
      <w:pPr>
        <w:pStyle w:val="MSGENFONTSTYLENAMETEMPLATEROLENUMBERMSGENFONTSTYLENAMEBYROLETEXT20"/>
        <w:shd w:val="clear" w:color="auto" w:fill="auto"/>
        <w:spacing w:before="0" w:line="274" w:lineRule="exact"/>
        <w:ind w:left="5103" w:firstLine="0"/>
        <w:jc w:val="center"/>
        <w:rPr>
          <w:rFonts w:cstheme="minorHAnsi"/>
          <w:b/>
          <w:bCs/>
          <w:sz w:val="24"/>
          <w:szCs w:val="24"/>
        </w:rPr>
      </w:pPr>
      <w:r w:rsidRPr="00C00BF1">
        <w:rPr>
          <w:rFonts w:cstheme="minorHAnsi"/>
          <w:b/>
          <w:bCs/>
          <w:sz w:val="24"/>
          <w:szCs w:val="24"/>
        </w:rPr>
        <w:t>ŽUPANICA</w:t>
      </w:r>
    </w:p>
    <w:p w14:paraId="27B1410F" w14:textId="77777777" w:rsidR="00C00BF1" w:rsidRPr="00C00BF1" w:rsidRDefault="00C00BF1" w:rsidP="00C00BF1">
      <w:pPr>
        <w:pStyle w:val="MSGENFONTSTYLENAMETEMPLATEROLENUMBERMSGENFONTSTYLENAMEBYROLETEXT20"/>
        <w:shd w:val="clear" w:color="auto" w:fill="auto"/>
        <w:spacing w:before="0" w:line="274" w:lineRule="exact"/>
        <w:ind w:left="5103" w:firstLine="0"/>
        <w:jc w:val="center"/>
        <w:rPr>
          <w:rFonts w:cstheme="minorHAnsi"/>
          <w:b/>
          <w:bCs/>
          <w:sz w:val="24"/>
          <w:szCs w:val="24"/>
        </w:rPr>
      </w:pPr>
    </w:p>
    <w:p w14:paraId="561996E4" w14:textId="77777777" w:rsidR="00C00BF1" w:rsidRPr="00C00BF1" w:rsidRDefault="00C00BF1" w:rsidP="00C00BF1">
      <w:pPr>
        <w:pStyle w:val="MSGENFONTSTYLENAMETEMPLATEROLENUMBERMSGENFONTSTYLENAMEBYROLETEXT20"/>
        <w:shd w:val="clear" w:color="auto" w:fill="auto"/>
        <w:spacing w:before="0" w:line="240" w:lineRule="auto"/>
        <w:ind w:left="5103" w:firstLine="0"/>
        <w:jc w:val="center"/>
        <w:rPr>
          <w:rFonts w:cstheme="minorHAnsi"/>
          <w:b/>
          <w:bCs/>
          <w:sz w:val="24"/>
          <w:szCs w:val="24"/>
        </w:rPr>
      </w:pPr>
      <w:r w:rsidRPr="00C00BF1">
        <w:rPr>
          <w:rFonts w:cstheme="minorHAnsi"/>
          <w:b/>
          <w:bCs/>
          <w:sz w:val="24"/>
          <w:szCs w:val="24"/>
        </w:rPr>
        <w:t xml:space="preserve">Martina </w:t>
      </w:r>
      <w:proofErr w:type="spellStart"/>
      <w:r w:rsidRPr="00C00BF1">
        <w:rPr>
          <w:rFonts w:cstheme="minorHAnsi"/>
          <w:b/>
          <w:bCs/>
          <w:sz w:val="24"/>
          <w:szCs w:val="24"/>
        </w:rPr>
        <w:t>Furdek</w:t>
      </w:r>
      <w:proofErr w:type="spellEnd"/>
      <w:r w:rsidRPr="00C00BF1">
        <w:rPr>
          <w:rFonts w:cstheme="minorHAnsi"/>
          <w:b/>
          <w:bCs/>
          <w:sz w:val="24"/>
          <w:szCs w:val="24"/>
        </w:rPr>
        <w:t xml:space="preserve"> Hajdin, dipl. ing. </w:t>
      </w:r>
      <w:proofErr w:type="spellStart"/>
      <w:r w:rsidRPr="00C00BF1">
        <w:rPr>
          <w:rFonts w:cstheme="minorHAnsi"/>
          <w:b/>
          <w:bCs/>
          <w:sz w:val="24"/>
          <w:szCs w:val="24"/>
        </w:rPr>
        <w:t>arh</w:t>
      </w:r>
      <w:proofErr w:type="spellEnd"/>
    </w:p>
    <w:p w14:paraId="2EBE9CBE" w14:textId="77777777" w:rsidR="00C00BF1" w:rsidRPr="00C00BF1" w:rsidRDefault="00C00BF1" w:rsidP="00C00BF1">
      <w:pPr>
        <w:pStyle w:val="MSGENFONTSTYLENAMETEMPLATEROLENUMBERMSGENFONTSTYLENAMEBYROLETEXT20"/>
        <w:shd w:val="clear" w:color="auto" w:fill="auto"/>
        <w:spacing w:before="0" w:line="274" w:lineRule="exact"/>
        <w:ind w:firstLine="0"/>
        <w:rPr>
          <w:rFonts w:cstheme="minorHAnsi"/>
          <w:sz w:val="24"/>
          <w:szCs w:val="24"/>
        </w:rPr>
      </w:pPr>
      <w:r w:rsidRPr="00C00BF1">
        <w:rPr>
          <w:rFonts w:cstheme="minorHAnsi"/>
          <w:sz w:val="24"/>
          <w:szCs w:val="24"/>
        </w:rPr>
        <w:t>Dostaviti:</w:t>
      </w:r>
    </w:p>
    <w:p w14:paraId="618FFEC9" w14:textId="77777777" w:rsidR="00C00BF1" w:rsidRDefault="00C00BF1" w:rsidP="002D0F2A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752"/>
        </w:tabs>
        <w:spacing w:before="0" w:line="274" w:lineRule="exact"/>
        <w:jc w:val="both"/>
        <w:rPr>
          <w:rFonts w:cstheme="minorHAnsi"/>
          <w:sz w:val="24"/>
          <w:szCs w:val="24"/>
        </w:rPr>
      </w:pPr>
      <w:r w:rsidRPr="00C00BF1">
        <w:rPr>
          <w:rFonts w:cstheme="minorHAnsi"/>
          <w:sz w:val="24"/>
          <w:szCs w:val="24"/>
        </w:rPr>
        <w:t>Upravni odjel za financije</w:t>
      </w:r>
    </w:p>
    <w:p w14:paraId="03264734" w14:textId="77777777" w:rsidR="002D0F2A" w:rsidRDefault="002D0F2A" w:rsidP="002D0F2A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752"/>
        </w:tabs>
        <w:spacing w:before="0" w:line="274" w:lineRule="exac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Upravni odjel za gospodarstvo </w:t>
      </w:r>
    </w:p>
    <w:p w14:paraId="067468B3" w14:textId="7427A917" w:rsidR="002D0F2A" w:rsidRPr="00C00BF1" w:rsidRDefault="002D0F2A" w:rsidP="002D0F2A">
      <w:pPr>
        <w:pStyle w:val="MSGENFONTSTYLENAMETEMPLATEROLENUMBERMSGENFONTSTYLENAMEBYROLETEXT20"/>
        <w:shd w:val="clear" w:color="auto" w:fill="auto"/>
        <w:tabs>
          <w:tab w:val="left" w:pos="752"/>
        </w:tabs>
        <w:spacing w:before="0" w:line="274" w:lineRule="exact"/>
        <w:ind w:left="72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Proračunskom korisniku preraspodjele</w:t>
      </w:r>
    </w:p>
    <w:p w14:paraId="70B4545B" w14:textId="77777777" w:rsidR="002D0F2A" w:rsidRDefault="00C00BF1" w:rsidP="002D0F2A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752"/>
        </w:tabs>
        <w:spacing w:before="0" w:line="274" w:lineRule="exact"/>
        <w:jc w:val="both"/>
        <w:rPr>
          <w:rFonts w:cstheme="minorHAnsi"/>
          <w:sz w:val="24"/>
          <w:szCs w:val="24"/>
        </w:rPr>
      </w:pPr>
      <w:r w:rsidRPr="002D0F2A">
        <w:rPr>
          <w:rFonts w:cstheme="minorHAnsi"/>
          <w:sz w:val="24"/>
          <w:szCs w:val="24"/>
        </w:rPr>
        <w:t xml:space="preserve">Upravni odjel za </w:t>
      </w:r>
      <w:r w:rsidR="002D0F2A" w:rsidRPr="002D0F2A">
        <w:rPr>
          <w:rFonts w:cstheme="minorHAnsi"/>
          <w:sz w:val="24"/>
          <w:szCs w:val="24"/>
        </w:rPr>
        <w:t>Društvene djelatnosti</w:t>
      </w:r>
      <w:r w:rsidR="002D0F2A">
        <w:rPr>
          <w:rFonts w:cstheme="minorHAnsi"/>
          <w:sz w:val="24"/>
          <w:szCs w:val="24"/>
        </w:rPr>
        <w:t xml:space="preserve"> </w:t>
      </w:r>
    </w:p>
    <w:p w14:paraId="6CA9A758" w14:textId="514DAB24" w:rsidR="002D0F2A" w:rsidRDefault="002D0F2A" w:rsidP="002D0F2A">
      <w:pPr>
        <w:pStyle w:val="MSGENFONTSTYLENAMETEMPLATEROLENUMBERMSGENFONTSTYLENAMEBYROLETEXT20"/>
        <w:shd w:val="clear" w:color="auto" w:fill="auto"/>
        <w:tabs>
          <w:tab w:val="left" w:pos="752"/>
        </w:tabs>
        <w:spacing w:before="0" w:line="274" w:lineRule="exact"/>
        <w:ind w:left="72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Proračunskim korisnicima preraspodjele</w:t>
      </w:r>
    </w:p>
    <w:p w14:paraId="25F48DB7" w14:textId="77777777" w:rsidR="00C00BF1" w:rsidRPr="00C00BF1" w:rsidRDefault="00C00BF1" w:rsidP="002D0F2A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752"/>
        </w:tabs>
        <w:spacing w:before="0" w:line="274" w:lineRule="exact"/>
        <w:jc w:val="both"/>
        <w:rPr>
          <w:rFonts w:cstheme="minorHAnsi"/>
          <w:sz w:val="24"/>
          <w:szCs w:val="24"/>
        </w:rPr>
      </w:pPr>
      <w:r w:rsidRPr="00C00BF1">
        <w:rPr>
          <w:rFonts w:cstheme="minorHAnsi"/>
          <w:sz w:val="24"/>
          <w:szCs w:val="24"/>
        </w:rPr>
        <w:t>Voditelj za financijsko upravljanje i kontrole</w:t>
      </w:r>
    </w:p>
    <w:p w14:paraId="31ED74C1" w14:textId="77777777" w:rsidR="00C00BF1" w:rsidRPr="00C00BF1" w:rsidRDefault="00C00BF1" w:rsidP="002D0F2A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752"/>
        </w:tabs>
        <w:spacing w:before="0" w:line="274" w:lineRule="exact"/>
        <w:jc w:val="both"/>
        <w:rPr>
          <w:rFonts w:cstheme="minorHAnsi"/>
          <w:sz w:val="24"/>
          <w:szCs w:val="24"/>
        </w:rPr>
      </w:pPr>
      <w:r w:rsidRPr="00C00BF1">
        <w:rPr>
          <w:rFonts w:cstheme="minorHAnsi"/>
          <w:sz w:val="24"/>
          <w:szCs w:val="24"/>
        </w:rPr>
        <w:t>Služba za unutarnju reviziju</w:t>
      </w:r>
    </w:p>
    <w:p w14:paraId="7DA4F0B1" w14:textId="77777777" w:rsidR="00C00BF1" w:rsidRPr="00C00BF1" w:rsidRDefault="00C00BF1" w:rsidP="002D0F2A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752"/>
        </w:tabs>
        <w:spacing w:before="0" w:line="274" w:lineRule="exact"/>
        <w:jc w:val="both"/>
        <w:rPr>
          <w:rFonts w:cstheme="minorHAnsi"/>
          <w:sz w:val="24"/>
          <w:szCs w:val="24"/>
        </w:rPr>
      </w:pPr>
      <w:r w:rsidRPr="00C00BF1">
        <w:rPr>
          <w:rFonts w:cstheme="minorHAnsi"/>
          <w:sz w:val="24"/>
          <w:szCs w:val="24"/>
        </w:rPr>
        <w:t>Glasnik KŽ</w:t>
      </w:r>
    </w:p>
    <w:p w14:paraId="4CECFD7F" w14:textId="7F1E01B5" w:rsidR="005B287E" w:rsidRPr="002D0F2A" w:rsidRDefault="00C00BF1" w:rsidP="008C50D0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752"/>
        </w:tabs>
        <w:spacing w:before="0" w:line="274" w:lineRule="exact"/>
        <w:jc w:val="both"/>
        <w:rPr>
          <w:rFonts w:cstheme="minorHAnsi"/>
          <w:sz w:val="24"/>
          <w:szCs w:val="24"/>
        </w:rPr>
      </w:pPr>
      <w:r w:rsidRPr="002D0F2A">
        <w:rPr>
          <w:rFonts w:cstheme="minorHAnsi"/>
          <w:sz w:val="24"/>
          <w:szCs w:val="24"/>
        </w:rPr>
        <w:t>Pismohrana</w:t>
      </w:r>
    </w:p>
    <w:sectPr w:rsidR="005B287E" w:rsidRPr="002D0F2A" w:rsidSect="004A3FD7">
      <w:footerReference w:type="default" r:id="rId9"/>
      <w:headerReference w:type="first" r:id="rId10"/>
      <w:pgSz w:w="11900" w:h="16840"/>
      <w:pgMar w:top="993" w:right="1296" w:bottom="993" w:left="138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C4968" w14:textId="77777777" w:rsidR="003078E3" w:rsidRDefault="003078E3" w:rsidP="003078E3">
      <w:r>
        <w:separator/>
      </w:r>
    </w:p>
  </w:endnote>
  <w:endnote w:type="continuationSeparator" w:id="0">
    <w:p w14:paraId="1437237C" w14:textId="77777777" w:rsidR="003078E3" w:rsidRDefault="003078E3" w:rsidP="0030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0574373"/>
      <w:docPartObj>
        <w:docPartGallery w:val="Page Numbers (Bottom of Page)"/>
        <w:docPartUnique/>
      </w:docPartObj>
    </w:sdtPr>
    <w:sdtEndPr/>
    <w:sdtContent>
      <w:p w14:paraId="1E7E975E" w14:textId="62A3E1DE" w:rsidR="003078E3" w:rsidRDefault="003078E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2702538D" w14:textId="77777777" w:rsidR="003078E3" w:rsidRDefault="003078E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8D4D2" w14:textId="77777777" w:rsidR="003078E3" w:rsidRDefault="003078E3" w:rsidP="003078E3">
      <w:r>
        <w:separator/>
      </w:r>
    </w:p>
  </w:footnote>
  <w:footnote w:type="continuationSeparator" w:id="0">
    <w:p w14:paraId="1C353A6F" w14:textId="77777777" w:rsidR="003078E3" w:rsidRDefault="003078E3" w:rsidP="00307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6AA2D" w14:textId="77777777" w:rsidR="004A3FD7" w:rsidRDefault="004A3FD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75EC8"/>
    <w:multiLevelType w:val="multilevel"/>
    <w:tmpl w:val="B3A43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6C0CBE"/>
    <w:multiLevelType w:val="hybridMultilevel"/>
    <w:tmpl w:val="EBACC7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9768C"/>
    <w:multiLevelType w:val="hybridMultilevel"/>
    <w:tmpl w:val="325081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905314">
    <w:abstractNumId w:val="0"/>
  </w:num>
  <w:num w:numId="2" w16cid:durableId="806583851">
    <w:abstractNumId w:val="1"/>
  </w:num>
  <w:num w:numId="3" w16cid:durableId="1328946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F1"/>
    <w:rsid w:val="000B5434"/>
    <w:rsid w:val="002D0F2A"/>
    <w:rsid w:val="003078E3"/>
    <w:rsid w:val="004A3FD7"/>
    <w:rsid w:val="005B287E"/>
    <w:rsid w:val="005E78DE"/>
    <w:rsid w:val="00C00BF1"/>
    <w:rsid w:val="00E3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27F6"/>
  <w15:chartTrackingRefBased/>
  <w15:docId w15:val="{52106BD3-FE2A-4901-8B54-FCA98ED0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BF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 w:bidi="en-U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SGENFONTSTYLENAMETEMPLATEROLENUMBERMSGENFONTSTYLENAMEBYROLETEXT2">
    <w:name w:val="MSG_EN_FONT_STYLE_NAME_TEMPLATE_ROLE_NUMBER MSG_EN_FONT_STYLE_NAME_BY_ROLE_TEXT 2_"/>
    <w:basedOn w:val="Zadanifontodlomka"/>
    <w:link w:val="MSGENFONTSTYLENAMETEMPLATEROLENUMBERMSGENFONTSTYLENAMEBYROLETEXT20"/>
    <w:rsid w:val="00C00BF1"/>
    <w:rPr>
      <w:shd w:val="clear" w:color="auto" w:fill="FFFFFF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Zadanifontodlomka"/>
    <w:link w:val="MSGENFONTSTYLENAMETEMPLATEROLELEVELMSGENFONTSTYLENAMEBYROLEHEADING10"/>
    <w:rsid w:val="00C00BF1"/>
    <w:rPr>
      <w:b/>
      <w:bCs/>
      <w:shd w:val="clear" w:color="auto" w:fill="FFFFFF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Zadanifontodlomka"/>
    <w:link w:val="MSGENFONTSTYLENAMETEMPLATEROLENUMBERMSGENFONTSTYLENAMEBYROLETEXT30"/>
    <w:rsid w:val="00C00BF1"/>
    <w:rPr>
      <w:b/>
      <w:bCs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C00B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C00BF1"/>
    <w:pPr>
      <w:shd w:val="clear" w:color="auto" w:fill="FFFFFF"/>
      <w:spacing w:before="600" w:line="278" w:lineRule="exact"/>
      <w:ind w:hanging="340"/>
    </w:pPr>
    <w:rPr>
      <w:rFonts w:asciiTheme="minorHAnsi" w:eastAsiaTheme="minorHAnsi" w:hAnsiTheme="minorHAnsi" w:cstheme="minorBidi"/>
      <w:color w:val="auto"/>
      <w:kern w:val="2"/>
      <w:sz w:val="22"/>
      <w:szCs w:val="22"/>
      <w:lang w:val="hr-HR" w:bidi="ar-SA"/>
      <w14:ligatures w14:val="standardContextual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C00BF1"/>
    <w:pPr>
      <w:shd w:val="clear" w:color="auto" w:fill="FFFFFF"/>
      <w:spacing w:line="274" w:lineRule="exact"/>
      <w:jc w:val="center"/>
      <w:outlineLvl w:val="0"/>
    </w:pPr>
    <w:rPr>
      <w:rFonts w:asciiTheme="minorHAnsi" w:eastAsiaTheme="minorHAnsi" w:hAnsiTheme="minorHAnsi" w:cstheme="minorBidi"/>
      <w:b/>
      <w:bCs/>
      <w:color w:val="auto"/>
      <w:kern w:val="2"/>
      <w:sz w:val="22"/>
      <w:szCs w:val="22"/>
      <w:lang w:val="hr-HR" w:bidi="ar-SA"/>
      <w14:ligatures w14:val="standardContextual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rsid w:val="00C00BF1"/>
    <w:pPr>
      <w:shd w:val="clear" w:color="auto" w:fill="FFFFFF"/>
      <w:spacing w:after="140" w:line="274" w:lineRule="exact"/>
      <w:ind w:firstLine="180"/>
    </w:pPr>
    <w:rPr>
      <w:rFonts w:asciiTheme="minorHAnsi" w:eastAsiaTheme="minorHAnsi" w:hAnsiTheme="minorHAnsi" w:cstheme="minorBidi"/>
      <w:b/>
      <w:bCs/>
      <w:color w:val="auto"/>
      <w:kern w:val="2"/>
      <w:sz w:val="22"/>
      <w:szCs w:val="22"/>
      <w:lang w:val="hr-HR" w:bidi="ar-SA"/>
      <w14:ligatures w14:val="standardContextual"/>
    </w:rPr>
  </w:style>
  <w:style w:type="paragraph" w:styleId="Bezproreda">
    <w:name w:val="No Spacing"/>
    <w:uiPriority w:val="1"/>
    <w:qFormat/>
    <w:rsid w:val="00C00BF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 w:bidi="en-US"/>
      <w14:ligatures w14:val="none"/>
    </w:rPr>
  </w:style>
  <w:style w:type="character" w:styleId="Hiperveza">
    <w:name w:val="Hyperlink"/>
    <w:basedOn w:val="Zadanifontodlomka"/>
    <w:uiPriority w:val="99"/>
    <w:semiHidden/>
    <w:unhideWhenUsed/>
    <w:rsid w:val="00C00BF1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00BF1"/>
    <w:rPr>
      <w:color w:val="954F72"/>
      <w:u w:val="single"/>
    </w:rPr>
  </w:style>
  <w:style w:type="paragraph" w:customStyle="1" w:styleId="msonormal0">
    <w:name w:val="msonormal"/>
    <w:basedOn w:val="Normal"/>
    <w:rsid w:val="00C00BF1"/>
    <w:pPr>
      <w:widowControl/>
      <w:spacing w:before="100" w:beforeAutospacing="1" w:after="100" w:afterAutospacing="1"/>
    </w:pPr>
    <w:rPr>
      <w:color w:val="auto"/>
      <w:lang w:val="hr-HR" w:eastAsia="hr-HR" w:bidi="ar-SA"/>
    </w:rPr>
  </w:style>
  <w:style w:type="paragraph" w:customStyle="1" w:styleId="xl63">
    <w:name w:val="xl63"/>
    <w:basedOn w:val="Normal"/>
    <w:rsid w:val="00C00BF1"/>
    <w:pPr>
      <w:widowControl/>
      <w:spacing w:before="100" w:beforeAutospacing="1" w:after="100" w:afterAutospacing="1"/>
    </w:pPr>
    <w:rPr>
      <w:rFonts w:ascii="Verdana" w:hAnsi="Verdana"/>
      <w:color w:val="auto"/>
      <w:sz w:val="14"/>
      <w:szCs w:val="14"/>
      <w:lang w:val="hr-HR" w:eastAsia="hr-HR" w:bidi="ar-SA"/>
    </w:rPr>
  </w:style>
  <w:style w:type="paragraph" w:customStyle="1" w:styleId="xl64">
    <w:name w:val="xl64"/>
    <w:basedOn w:val="Normal"/>
    <w:rsid w:val="00C00BF1"/>
    <w:pPr>
      <w:widowControl/>
      <w:spacing w:before="100" w:beforeAutospacing="1" w:after="100" w:afterAutospacing="1"/>
    </w:pPr>
    <w:rPr>
      <w:rFonts w:ascii="Verdana" w:hAnsi="Verdana"/>
      <w:sz w:val="14"/>
      <w:szCs w:val="14"/>
      <w:lang w:val="hr-HR" w:eastAsia="hr-HR" w:bidi="ar-SA"/>
    </w:rPr>
  </w:style>
  <w:style w:type="paragraph" w:customStyle="1" w:styleId="xl65">
    <w:name w:val="xl65"/>
    <w:basedOn w:val="Normal"/>
    <w:rsid w:val="00C00BF1"/>
    <w:pPr>
      <w:widowControl/>
      <w:shd w:val="clear" w:color="000000" w:fill="191970"/>
      <w:spacing w:before="100" w:beforeAutospacing="1" w:after="100" w:afterAutospacing="1"/>
    </w:pPr>
    <w:rPr>
      <w:rFonts w:ascii="Verdana" w:hAnsi="Verdana"/>
      <w:sz w:val="14"/>
      <w:szCs w:val="14"/>
      <w:lang w:val="hr-HR" w:eastAsia="hr-HR" w:bidi="ar-SA"/>
    </w:rPr>
  </w:style>
  <w:style w:type="paragraph" w:customStyle="1" w:styleId="xl66">
    <w:name w:val="xl66"/>
    <w:basedOn w:val="Normal"/>
    <w:rsid w:val="00C00BF1"/>
    <w:pPr>
      <w:widowControl/>
      <w:shd w:val="clear" w:color="000000" w:fill="0000FF"/>
      <w:spacing w:before="100" w:beforeAutospacing="1" w:after="100" w:afterAutospacing="1"/>
    </w:pPr>
    <w:rPr>
      <w:rFonts w:ascii="Verdana" w:hAnsi="Verdana"/>
      <w:sz w:val="14"/>
      <w:szCs w:val="14"/>
      <w:lang w:val="hr-HR" w:eastAsia="hr-HR" w:bidi="ar-SA"/>
    </w:rPr>
  </w:style>
  <w:style w:type="paragraph" w:customStyle="1" w:styleId="xl67">
    <w:name w:val="xl67"/>
    <w:basedOn w:val="Normal"/>
    <w:rsid w:val="00C00BF1"/>
    <w:pPr>
      <w:widowControl/>
      <w:shd w:val="clear" w:color="000000" w:fill="40E0D0"/>
      <w:spacing w:before="100" w:beforeAutospacing="1" w:after="100" w:afterAutospacing="1"/>
    </w:pPr>
    <w:rPr>
      <w:rFonts w:ascii="Verdana" w:hAnsi="Verdana"/>
      <w:sz w:val="14"/>
      <w:szCs w:val="14"/>
      <w:lang w:val="hr-HR" w:eastAsia="hr-HR" w:bidi="ar-SA"/>
    </w:rPr>
  </w:style>
  <w:style w:type="paragraph" w:customStyle="1" w:styleId="xl68">
    <w:name w:val="xl68"/>
    <w:basedOn w:val="Normal"/>
    <w:rsid w:val="00C00BF1"/>
    <w:pPr>
      <w:widowControl/>
      <w:shd w:val="clear" w:color="000000" w:fill="4682B4"/>
      <w:spacing w:before="100" w:beforeAutospacing="1" w:after="100" w:afterAutospacing="1"/>
    </w:pPr>
    <w:rPr>
      <w:rFonts w:ascii="Verdana" w:hAnsi="Verdana"/>
      <w:sz w:val="14"/>
      <w:szCs w:val="14"/>
      <w:lang w:val="hr-HR" w:eastAsia="hr-HR" w:bidi="ar-SA"/>
    </w:rPr>
  </w:style>
  <w:style w:type="paragraph" w:customStyle="1" w:styleId="xl69">
    <w:name w:val="xl69"/>
    <w:basedOn w:val="Normal"/>
    <w:rsid w:val="00C00BF1"/>
    <w:pPr>
      <w:widowControl/>
      <w:shd w:val="clear" w:color="000000" w:fill="87CEFA"/>
      <w:spacing w:before="100" w:beforeAutospacing="1" w:after="100" w:afterAutospacing="1"/>
    </w:pPr>
    <w:rPr>
      <w:rFonts w:ascii="Verdana" w:hAnsi="Verdana"/>
      <w:sz w:val="14"/>
      <w:szCs w:val="14"/>
      <w:lang w:val="hr-HR" w:eastAsia="hr-HR" w:bidi="ar-SA"/>
    </w:rPr>
  </w:style>
  <w:style w:type="paragraph" w:customStyle="1" w:styleId="xl70">
    <w:name w:val="xl70"/>
    <w:basedOn w:val="Normal"/>
    <w:rsid w:val="00C00BF1"/>
    <w:pPr>
      <w:widowControl/>
      <w:shd w:val="clear" w:color="000000" w:fill="FFFFFF"/>
      <w:spacing w:before="100" w:beforeAutospacing="1" w:after="100" w:afterAutospacing="1"/>
    </w:pPr>
    <w:rPr>
      <w:rFonts w:ascii="Verdana" w:hAnsi="Verdana"/>
      <w:sz w:val="14"/>
      <w:szCs w:val="14"/>
      <w:lang w:val="hr-HR" w:eastAsia="hr-HR" w:bidi="ar-SA"/>
    </w:rPr>
  </w:style>
  <w:style w:type="paragraph" w:customStyle="1" w:styleId="xl71">
    <w:name w:val="xl71"/>
    <w:basedOn w:val="Normal"/>
    <w:rsid w:val="00C00BF1"/>
    <w:pPr>
      <w:widowControl/>
      <w:shd w:val="clear" w:color="000000" w:fill="F0E68C"/>
      <w:spacing w:before="100" w:beforeAutospacing="1" w:after="100" w:afterAutospacing="1"/>
    </w:pPr>
    <w:rPr>
      <w:rFonts w:ascii="Verdana" w:hAnsi="Verdana"/>
      <w:sz w:val="14"/>
      <w:szCs w:val="14"/>
      <w:lang w:val="hr-HR" w:eastAsia="hr-HR" w:bidi="ar-SA"/>
    </w:rPr>
  </w:style>
  <w:style w:type="paragraph" w:customStyle="1" w:styleId="xl72">
    <w:name w:val="xl72"/>
    <w:basedOn w:val="Normal"/>
    <w:rsid w:val="00C00BF1"/>
    <w:pPr>
      <w:widowControl/>
      <w:spacing w:before="100" w:beforeAutospacing="1" w:after="100" w:afterAutospacing="1"/>
      <w:textAlignment w:val="center"/>
    </w:pPr>
    <w:rPr>
      <w:rFonts w:ascii="Verdana" w:hAnsi="Verdana"/>
      <w:color w:val="auto"/>
      <w:sz w:val="14"/>
      <w:szCs w:val="14"/>
      <w:lang w:val="hr-HR" w:eastAsia="hr-HR" w:bidi="ar-SA"/>
    </w:rPr>
  </w:style>
  <w:style w:type="paragraph" w:customStyle="1" w:styleId="xl73">
    <w:name w:val="xl73"/>
    <w:basedOn w:val="Normal"/>
    <w:rsid w:val="00C00BF1"/>
    <w:pPr>
      <w:widowControl/>
      <w:spacing w:before="100" w:beforeAutospacing="1" w:after="100" w:afterAutospacing="1"/>
      <w:jc w:val="right"/>
      <w:textAlignment w:val="center"/>
    </w:pPr>
    <w:rPr>
      <w:rFonts w:ascii="Verdana" w:hAnsi="Verdana"/>
      <w:color w:val="auto"/>
      <w:sz w:val="14"/>
      <w:szCs w:val="14"/>
      <w:lang w:val="hr-HR" w:eastAsia="hr-HR" w:bidi="ar-SA"/>
    </w:rPr>
  </w:style>
  <w:style w:type="paragraph" w:customStyle="1" w:styleId="xl74">
    <w:name w:val="xl74"/>
    <w:basedOn w:val="Normal"/>
    <w:rsid w:val="00C00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b/>
      <w:bCs/>
      <w:sz w:val="16"/>
      <w:szCs w:val="16"/>
      <w:lang w:val="hr-HR" w:eastAsia="hr-HR" w:bidi="ar-SA"/>
    </w:rPr>
  </w:style>
  <w:style w:type="paragraph" w:customStyle="1" w:styleId="xl75">
    <w:name w:val="xl75"/>
    <w:basedOn w:val="Normal"/>
    <w:rsid w:val="00C00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91970"/>
      <w:spacing w:before="100" w:beforeAutospacing="1" w:after="100" w:afterAutospacing="1"/>
      <w:textAlignment w:val="center"/>
    </w:pPr>
    <w:rPr>
      <w:rFonts w:ascii="Calibri Light" w:hAnsi="Calibri Light" w:cs="Calibri Light"/>
      <w:b/>
      <w:bCs/>
      <w:color w:val="FFFFFF"/>
      <w:sz w:val="16"/>
      <w:szCs w:val="16"/>
      <w:lang w:val="hr-HR" w:eastAsia="hr-HR" w:bidi="ar-SA"/>
    </w:rPr>
  </w:style>
  <w:style w:type="paragraph" w:customStyle="1" w:styleId="xl76">
    <w:name w:val="xl76"/>
    <w:basedOn w:val="Normal"/>
    <w:rsid w:val="00C00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E68C"/>
      <w:spacing w:before="100" w:beforeAutospacing="1" w:after="100" w:afterAutospacing="1"/>
      <w:textAlignment w:val="center"/>
    </w:pPr>
    <w:rPr>
      <w:rFonts w:ascii="Calibri Light" w:hAnsi="Calibri Light" w:cs="Calibri Light"/>
      <w:b/>
      <w:bCs/>
      <w:sz w:val="16"/>
      <w:szCs w:val="16"/>
      <w:lang w:val="hr-HR" w:eastAsia="hr-HR" w:bidi="ar-SA"/>
    </w:rPr>
  </w:style>
  <w:style w:type="paragraph" w:customStyle="1" w:styleId="xl77">
    <w:name w:val="xl77"/>
    <w:basedOn w:val="Normal"/>
    <w:rsid w:val="00C00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 Light" w:hAnsi="Calibri Light" w:cs="Calibri Light"/>
      <w:sz w:val="16"/>
      <w:szCs w:val="16"/>
      <w:lang w:val="hr-HR" w:eastAsia="hr-HR" w:bidi="ar-SA"/>
    </w:rPr>
  </w:style>
  <w:style w:type="paragraph" w:customStyle="1" w:styleId="xl78">
    <w:name w:val="xl78"/>
    <w:basedOn w:val="Normal"/>
    <w:rsid w:val="00C00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0E0D0"/>
      <w:spacing w:before="100" w:beforeAutospacing="1" w:after="100" w:afterAutospacing="1"/>
      <w:textAlignment w:val="center"/>
    </w:pPr>
    <w:rPr>
      <w:rFonts w:ascii="Calibri Light" w:hAnsi="Calibri Light" w:cs="Calibri Light"/>
      <w:b/>
      <w:bCs/>
      <w:color w:val="000080"/>
      <w:sz w:val="16"/>
      <w:szCs w:val="16"/>
      <w:lang w:val="hr-HR" w:eastAsia="hr-HR" w:bidi="ar-SA"/>
    </w:rPr>
  </w:style>
  <w:style w:type="paragraph" w:customStyle="1" w:styleId="xl79">
    <w:name w:val="xl79"/>
    <w:basedOn w:val="Normal"/>
    <w:rsid w:val="00C00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682B4"/>
      <w:spacing w:before="100" w:beforeAutospacing="1" w:after="100" w:afterAutospacing="1"/>
      <w:textAlignment w:val="center"/>
    </w:pPr>
    <w:rPr>
      <w:rFonts w:ascii="Calibri Light" w:hAnsi="Calibri Light" w:cs="Calibri Light"/>
      <w:b/>
      <w:bCs/>
      <w:sz w:val="16"/>
      <w:szCs w:val="16"/>
      <w:lang w:val="hr-HR" w:eastAsia="hr-HR" w:bidi="ar-SA"/>
    </w:rPr>
  </w:style>
  <w:style w:type="paragraph" w:customStyle="1" w:styleId="xl80">
    <w:name w:val="xl80"/>
    <w:basedOn w:val="Normal"/>
    <w:rsid w:val="00C00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7CEFA"/>
      <w:spacing w:before="100" w:beforeAutospacing="1" w:after="100" w:afterAutospacing="1"/>
      <w:textAlignment w:val="center"/>
    </w:pPr>
    <w:rPr>
      <w:rFonts w:ascii="Calibri Light" w:hAnsi="Calibri Light" w:cs="Calibri Light"/>
      <w:b/>
      <w:bCs/>
      <w:sz w:val="16"/>
      <w:szCs w:val="16"/>
      <w:lang w:val="hr-HR" w:eastAsia="hr-HR" w:bidi="ar-SA"/>
    </w:rPr>
  </w:style>
  <w:style w:type="paragraph" w:customStyle="1" w:styleId="xl81">
    <w:name w:val="xl81"/>
    <w:basedOn w:val="Normal"/>
    <w:rsid w:val="00C00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FF"/>
      <w:spacing w:before="100" w:beforeAutospacing="1" w:after="100" w:afterAutospacing="1"/>
      <w:textAlignment w:val="center"/>
    </w:pPr>
    <w:rPr>
      <w:rFonts w:ascii="Calibri Light" w:hAnsi="Calibri Light" w:cs="Calibri Light"/>
      <w:b/>
      <w:bCs/>
      <w:color w:val="FFFFFF"/>
      <w:sz w:val="16"/>
      <w:szCs w:val="16"/>
      <w:lang w:val="hr-HR" w:eastAsia="hr-HR" w:bidi="ar-SA"/>
    </w:rPr>
  </w:style>
  <w:style w:type="paragraph" w:customStyle="1" w:styleId="xl82">
    <w:name w:val="xl82"/>
    <w:basedOn w:val="Normal"/>
    <w:rsid w:val="00C00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91970"/>
      <w:spacing w:before="100" w:beforeAutospacing="1" w:after="100" w:afterAutospacing="1"/>
      <w:textAlignment w:val="center"/>
    </w:pPr>
    <w:rPr>
      <w:rFonts w:ascii="Calibri Light" w:hAnsi="Calibri Light" w:cs="Calibri Light"/>
      <w:b/>
      <w:bCs/>
      <w:color w:val="FFFFFF"/>
      <w:sz w:val="16"/>
      <w:szCs w:val="16"/>
      <w:lang w:val="hr-HR" w:eastAsia="hr-HR" w:bidi="ar-SA"/>
    </w:rPr>
  </w:style>
  <w:style w:type="paragraph" w:customStyle="1" w:styleId="xl83">
    <w:name w:val="xl83"/>
    <w:basedOn w:val="Normal"/>
    <w:rsid w:val="00C00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E68C"/>
      <w:spacing w:before="100" w:beforeAutospacing="1" w:after="100" w:afterAutospacing="1"/>
      <w:textAlignment w:val="center"/>
    </w:pPr>
    <w:rPr>
      <w:rFonts w:ascii="Calibri Light" w:hAnsi="Calibri Light" w:cs="Calibri Light"/>
      <w:b/>
      <w:bCs/>
      <w:sz w:val="16"/>
      <w:szCs w:val="16"/>
      <w:lang w:val="hr-HR" w:eastAsia="hr-HR" w:bidi="ar-SA"/>
    </w:rPr>
  </w:style>
  <w:style w:type="paragraph" w:customStyle="1" w:styleId="xl84">
    <w:name w:val="xl84"/>
    <w:basedOn w:val="Normal"/>
    <w:rsid w:val="00C00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 Light" w:hAnsi="Calibri Light" w:cs="Calibri Light"/>
      <w:sz w:val="16"/>
      <w:szCs w:val="16"/>
      <w:lang w:val="hr-HR" w:eastAsia="hr-HR" w:bidi="ar-SA"/>
    </w:rPr>
  </w:style>
  <w:style w:type="paragraph" w:customStyle="1" w:styleId="xl85">
    <w:name w:val="xl85"/>
    <w:basedOn w:val="Normal"/>
    <w:rsid w:val="00C00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0E0D0"/>
      <w:spacing w:before="100" w:beforeAutospacing="1" w:after="100" w:afterAutospacing="1"/>
      <w:textAlignment w:val="center"/>
    </w:pPr>
    <w:rPr>
      <w:rFonts w:ascii="Calibri Light" w:hAnsi="Calibri Light" w:cs="Calibri Light"/>
      <w:b/>
      <w:bCs/>
      <w:color w:val="000080"/>
      <w:sz w:val="16"/>
      <w:szCs w:val="16"/>
      <w:lang w:val="hr-HR" w:eastAsia="hr-HR" w:bidi="ar-SA"/>
    </w:rPr>
  </w:style>
  <w:style w:type="paragraph" w:customStyle="1" w:styleId="xl86">
    <w:name w:val="xl86"/>
    <w:basedOn w:val="Normal"/>
    <w:rsid w:val="00C00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682B4"/>
      <w:spacing w:before="100" w:beforeAutospacing="1" w:after="100" w:afterAutospacing="1"/>
      <w:textAlignment w:val="center"/>
    </w:pPr>
    <w:rPr>
      <w:rFonts w:ascii="Calibri Light" w:hAnsi="Calibri Light" w:cs="Calibri Light"/>
      <w:b/>
      <w:bCs/>
      <w:sz w:val="16"/>
      <w:szCs w:val="16"/>
      <w:lang w:val="hr-HR" w:eastAsia="hr-HR" w:bidi="ar-SA"/>
    </w:rPr>
  </w:style>
  <w:style w:type="paragraph" w:customStyle="1" w:styleId="xl87">
    <w:name w:val="xl87"/>
    <w:basedOn w:val="Normal"/>
    <w:rsid w:val="00C00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7CEFA"/>
      <w:spacing w:before="100" w:beforeAutospacing="1" w:after="100" w:afterAutospacing="1"/>
      <w:textAlignment w:val="center"/>
    </w:pPr>
    <w:rPr>
      <w:rFonts w:ascii="Calibri Light" w:hAnsi="Calibri Light" w:cs="Calibri Light"/>
      <w:b/>
      <w:bCs/>
      <w:sz w:val="16"/>
      <w:szCs w:val="16"/>
      <w:lang w:val="hr-HR" w:eastAsia="hr-HR" w:bidi="ar-SA"/>
    </w:rPr>
  </w:style>
  <w:style w:type="paragraph" w:customStyle="1" w:styleId="xl88">
    <w:name w:val="xl88"/>
    <w:basedOn w:val="Normal"/>
    <w:rsid w:val="00C00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FF"/>
      <w:spacing w:before="100" w:beforeAutospacing="1" w:after="100" w:afterAutospacing="1"/>
      <w:textAlignment w:val="center"/>
    </w:pPr>
    <w:rPr>
      <w:rFonts w:ascii="Calibri Light" w:hAnsi="Calibri Light" w:cs="Calibri Light"/>
      <w:b/>
      <w:bCs/>
      <w:color w:val="FFFFFF"/>
      <w:sz w:val="16"/>
      <w:szCs w:val="16"/>
      <w:lang w:val="hr-HR" w:eastAsia="hr-HR" w:bidi="ar-SA"/>
    </w:rPr>
  </w:style>
  <w:style w:type="paragraph" w:customStyle="1" w:styleId="xl89">
    <w:name w:val="xl89"/>
    <w:basedOn w:val="Normal"/>
    <w:rsid w:val="00C00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FF"/>
      <w:spacing w:before="100" w:beforeAutospacing="1" w:after="100" w:afterAutospacing="1"/>
      <w:textAlignment w:val="center"/>
    </w:pPr>
    <w:rPr>
      <w:rFonts w:ascii="Calibri Light" w:hAnsi="Calibri Light" w:cs="Calibri Light"/>
      <w:b/>
      <w:bCs/>
      <w:color w:val="FFFFFF"/>
      <w:sz w:val="16"/>
      <w:szCs w:val="16"/>
      <w:lang w:val="hr-HR" w:eastAsia="hr-HR" w:bidi="ar-SA"/>
    </w:rPr>
  </w:style>
  <w:style w:type="paragraph" w:customStyle="1" w:styleId="xl90">
    <w:name w:val="xl90"/>
    <w:basedOn w:val="Normal"/>
    <w:rsid w:val="00C00B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FF"/>
      <w:spacing w:before="100" w:beforeAutospacing="1" w:after="100" w:afterAutospacing="1"/>
      <w:jc w:val="right"/>
      <w:textAlignment w:val="center"/>
    </w:pPr>
    <w:rPr>
      <w:rFonts w:ascii="Calibri Light" w:hAnsi="Calibri Light" w:cs="Calibri Light"/>
      <w:b/>
      <w:bCs/>
      <w:color w:val="FFFFFF"/>
      <w:sz w:val="16"/>
      <w:szCs w:val="16"/>
      <w:lang w:val="hr-HR" w:eastAsia="hr-HR" w:bidi="ar-SA"/>
    </w:rPr>
  </w:style>
  <w:style w:type="paragraph" w:styleId="Zaglavlje">
    <w:name w:val="header"/>
    <w:basedOn w:val="Normal"/>
    <w:link w:val="ZaglavljeChar"/>
    <w:uiPriority w:val="99"/>
    <w:unhideWhenUsed/>
    <w:rsid w:val="003078E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078E3"/>
    <w:rPr>
      <w:rFonts w:ascii="Times New Roman" w:eastAsia="Times New Roman" w:hAnsi="Times New Roman" w:cs="Times New Roman"/>
      <w:color w:val="000000"/>
      <w:kern w:val="0"/>
      <w:sz w:val="24"/>
      <w:szCs w:val="24"/>
      <w:lang w:val="en-US" w:bidi="en-US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3078E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078E3"/>
    <w:rPr>
      <w:rFonts w:ascii="Times New Roman" w:eastAsia="Times New Roman" w:hAnsi="Times New Roman" w:cs="Times New Roman"/>
      <w:color w:val="000000"/>
      <w:kern w:val="0"/>
      <w:sz w:val="24"/>
      <w:szCs w:val="24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ddujmic\Desktop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2018</Words>
  <Characters>11504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DDujmic@zupanija.local</dc:creator>
  <cp:keywords/>
  <dc:description/>
  <cp:lastModifiedBy>DDujmic@zupanija.local</cp:lastModifiedBy>
  <cp:revision>6</cp:revision>
  <cp:lastPrinted>2025-09-30T11:54:00Z</cp:lastPrinted>
  <dcterms:created xsi:type="dcterms:W3CDTF">2025-09-30T10:07:00Z</dcterms:created>
  <dcterms:modified xsi:type="dcterms:W3CDTF">2025-09-30T11:54:00Z</dcterms:modified>
</cp:coreProperties>
</file>